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259A" w:rsidRDefault="0040259A" w:rsidP="0040259A">
      <w:pPr>
        <w:pStyle w:val="af5"/>
      </w:pPr>
      <w:r>
        <w:rPr>
          <w:noProof/>
        </w:rPr>
        <w:drawing>
          <wp:inline distT="0" distB="0" distL="0" distR="0">
            <wp:extent cx="8908026" cy="6688455"/>
            <wp:effectExtent l="0" t="0" r="7620" b="0"/>
            <wp:docPr id="1" name="Рисунок 1" descr="C:\Users\Учитель\AppData\Local\Temp\aa3572f4-e233-4dba-bbbf-5c2355a83e90_12-11-2025_09-25-00.zip.e90\IMG_0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AppData\Local\Temp\aa3572f4-e233-4dba-bbbf-5c2355a83e90_12-11-2025_09-25-00.zip.e90\IMG_009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5637" cy="6701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02EB" w:rsidRDefault="00D202EB" w:rsidP="00D202E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855B93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ПОЯСНИТЕЛЬНАЯ ЗАПИСКА</w:t>
      </w:r>
    </w:p>
    <w:p w:rsidR="00D202EB" w:rsidRDefault="00D202EB" w:rsidP="00D202E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D202EB" w:rsidRPr="00494873" w:rsidRDefault="00D202EB" w:rsidP="00494873">
      <w:pPr>
        <w:pStyle w:val="a5"/>
        <w:tabs>
          <w:tab w:val="left" w:pos="1585"/>
        </w:tabs>
        <w:spacing w:before="0" w:line="360" w:lineRule="auto"/>
        <w:ind w:left="0" w:firstLine="709"/>
        <w:jc w:val="both"/>
        <w:rPr>
          <w:sz w:val="24"/>
          <w:szCs w:val="28"/>
        </w:rPr>
      </w:pPr>
      <w:r w:rsidRPr="00494873">
        <w:rPr>
          <w:sz w:val="24"/>
          <w:szCs w:val="28"/>
        </w:rPr>
        <w:t xml:space="preserve">Программа по родному (русскому) языку на уровне основного общего образования подготовлена на основе ФГОС ООО, </w:t>
      </w:r>
      <w:hyperlink r:id="rId9">
        <w:r w:rsidRPr="00494873">
          <w:rPr>
            <w:color w:val="0000FF"/>
            <w:sz w:val="24"/>
            <w:szCs w:val="28"/>
          </w:rPr>
          <w:t>Концепции</w:t>
        </w:r>
      </w:hyperlink>
      <w:r w:rsidRPr="00494873">
        <w:rPr>
          <w:color w:val="0000FF"/>
          <w:sz w:val="24"/>
          <w:szCs w:val="28"/>
        </w:rPr>
        <w:t xml:space="preserve"> </w:t>
      </w:r>
      <w:r w:rsidRPr="00494873">
        <w:rPr>
          <w:sz w:val="24"/>
          <w:szCs w:val="28"/>
        </w:rPr>
        <w:t xml:space="preserve">преподавания русского языка и литературы в Российской Федерации, утвержденной распоряжением Правительства Российской Федерации от 9 апреля 2016 г. N 637-р (далее - Концепция преподавания русского языка и литературы в Российской Федерации), а также федеральной рабочей программы воспитания с учетом проверяемых требований к результатам освоения основной образовательной программы основного общего </w:t>
      </w:r>
      <w:r w:rsidRPr="00494873">
        <w:rPr>
          <w:spacing w:val="-2"/>
          <w:sz w:val="24"/>
          <w:szCs w:val="28"/>
        </w:rPr>
        <w:t>образования.</w:t>
      </w:r>
    </w:p>
    <w:p w:rsidR="00D202EB" w:rsidRPr="00494873" w:rsidRDefault="00D202EB" w:rsidP="00494873">
      <w:pPr>
        <w:pStyle w:val="a5"/>
        <w:tabs>
          <w:tab w:val="left" w:pos="1585"/>
        </w:tabs>
        <w:spacing w:before="0" w:line="360" w:lineRule="auto"/>
        <w:ind w:left="0" w:firstLine="709"/>
        <w:jc w:val="both"/>
        <w:rPr>
          <w:sz w:val="24"/>
          <w:szCs w:val="28"/>
        </w:rPr>
      </w:pPr>
      <w:r w:rsidRPr="00494873">
        <w:rPr>
          <w:sz w:val="24"/>
          <w:szCs w:val="28"/>
        </w:rPr>
        <w:t>Программа по родному (русскому) языку разработана с целью оказания методической помощи учителю русского языка в создании рабочей программы по учебному предмету.</w:t>
      </w:r>
    </w:p>
    <w:p w:rsidR="00D202EB" w:rsidRPr="00494873" w:rsidRDefault="00D202EB" w:rsidP="00494873">
      <w:pPr>
        <w:pStyle w:val="a5"/>
        <w:tabs>
          <w:tab w:val="left" w:pos="1585"/>
        </w:tabs>
        <w:spacing w:before="0" w:line="360" w:lineRule="auto"/>
        <w:ind w:left="0" w:firstLine="709"/>
        <w:jc w:val="both"/>
        <w:rPr>
          <w:sz w:val="24"/>
          <w:szCs w:val="28"/>
        </w:rPr>
      </w:pPr>
      <w:r w:rsidRPr="00494873">
        <w:rPr>
          <w:sz w:val="24"/>
          <w:szCs w:val="28"/>
        </w:rPr>
        <w:t>Программа</w:t>
      </w:r>
      <w:r w:rsidRPr="00494873">
        <w:rPr>
          <w:spacing w:val="-15"/>
          <w:sz w:val="24"/>
          <w:szCs w:val="28"/>
        </w:rPr>
        <w:t xml:space="preserve"> </w:t>
      </w:r>
      <w:r w:rsidRPr="00494873">
        <w:rPr>
          <w:sz w:val="24"/>
          <w:szCs w:val="28"/>
        </w:rPr>
        <w:t>по</w:t>
      </w:r>
      <w:r w:rsidRPr="00494873">
        <w:rPr>
          <w:spacing w:val="-12"/>
          <w:sz w:val="24"/>
          <w:szCs w:val="28"/>
        </w:rPr>
        <w:t xml:space="preserve"> </w:t>
      </w:r>
      <w:r w:rsidRPr="00494873">
        <w:rPr>
          <w:sz w:val="24"/>
          <w:szCs w:val="28"/>
        </w:rPr>
        <w:t>родному</w:t>
      </w:r>
      <w:r w:rsidRPr="00494873">
        <w:rPr>
          <w:spacing w:val="-12"/>
          <w:sz w:val="24"/>
          <w:szCs w:val="28"/>
        </w:rPr>
        <w:t xml:space="preserve"> </w:t>
      </w:r>
      <w:r w:rsidRPr="00494873">
        <w:rPr>
          <w:sz w:val="24"/>
          <w:szCs w:val="28"/>
        </w:rPr>
        <w:t>(русскому)</w:t>
      </w:r>
      <w:r w:rsidRPr="00494873">
        <w:rPr>
          <w:spacing w:val="-7"/>
          <w:sz w:val="24"/>
          <w:szCs w:val="28"/>
        </w:rPr>
        <w:t xml:space="preserve"> </w:t>
      </w:r>
      <w:r w:rsidRPr="00494873">
        <w:rPr>
          <w:sz w:val="24"/>
          <w:szCs w:val="28"/>
        </w:rPr>
        <w:t>языку</w:t>
      </w:r>
      <w:r w:rsidRPr="00494873">
        <w:rPr>
          <w:spacing w:val="-12"/>
          <w:sz w:val="24"/>
          <w:szCs w:val="28"/>
        </w:rPr>
        <w:t xml:space="preserve"> </w:t>
      </w:r>
      <w:r w:rsidRPr="00494873">
        <w:rPr>
          <w:sz w:val="24"/>
          <w:szCs w:val="28"/>
        </w:rPr>
        <w:t>позволит</w:t>
      </w:r>
      <w:r w:rsidRPr="00494873">
        <w:rPr>
          <w:spacing w:val="-13"/>
          <w:sz w:val="24"/>
          <w:szCs w:val="28"/>
        </w:rPr>
        <w:t xml:space="preserve"> </w:t>
      </w:r>
      <w:r w:rsidRPr="00494873">
        <w:rPr>
          <w:spacing w:val="-2"/>
          <w:sz w:val="24"/>
          <w:szCs w:val="28"/>
        </w:rPr>
        <w:t>учителю:</w:t>
      </w:r>
    </w:p>
    <w:p w:rsidR="00D202EB" w:rsidRPr="00494873" w:rsidRDefault="00D202EB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реализовать в процессе преподавания родного (русского) языка современные подходы к достижению личностных, метапредметных и предметных результатов обучения, сформулированных в ФГОС ООО;</w:t>
      </w:r>
    </w:p>
    <w:p w:rsidR="00D202EB" w:rsidRPr="00494873" w:rsidRDefault="00D202EB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определить и структурировать планируемые результаты обучения и содержание учебного предмета по годам обучения в соответствии с ФГОС ООО, федеральной рабочей программой воспитания;</w:t>
      </w:r>
    </w:p>
    <w:p w:rsidR="00D202EB" w:rsidRPr="00494873" w:rsidRDefault="00D202EB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разработать календарно-тематическое планирование с учетом особенностей конкретного класса.</w:t>
      </w:r>
    </w:p>
    <w:p w:rsidR="00494873" w:rsidRDefault="00D202EB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Личностные и метапредметные результаты представлены с учетом особенностей преподавания родного (русского) языка на уровне основного общего образования.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Содержание программы по родному (русскому) языку обеспечивает достижение результатов освоения основной образовательной программы основного общего образования в части требований, заданных ФГОС ООО к предметной области "Родной язык и родная литература". Программа по родному (русскому) языку ориентирована на сопровождение и поддержку</w:t>
      </w:r>
      <w:r w:rsidRPr="00494873">
        <w:rPr>
          <w:spacing w:val="-3"/>
          <w:sz w:val="24"/>
        </w:rPr>
        <w:t xml:space="preserve"> </w:t>
      </w:r>
      <w:r w:rsidRPr="00494873">
        <w:rPr>
          <w:sz w:val="24"/>
        </w:rPr>
        <w:t>русского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языка,</w:t>
      </w:r>
      <w:r w:rsidRPr="00494873">
        <w:rPr>
          <w:spacing w:val="-6"/>
          <w:sz w:val="24"/>
        </w:rPr>
        <w:t xml:space="preserve"> </w:t>
      </w:r>
      <w:r w:rsidRPr="00494873">
        <w:rPr>
          <w:sz w:val="24"/>
        </w:rPr>
        <w:t>входящего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в</w:t>
      </w:r>
      <w:r w:rsidRPr="00494873">
        <w:rPr>
          <w:spacing w:val="-9"/>
          <w:sz w:val="24"/>
        </w:rPr>
        <w:t xml:space="preserve"> </w:t>
      </w:r>
      <w:r w:rsidRPr="00494873">
        <w:rPr>
          <w:sz w:val="24"/>
        </w:rPr>
        <w:t>предметную</w:t>
      </w:r>
      <w:r w:rsidRPr="00494873">
        <w:rPr>
          <w:spacing w:val="-6"/>
          <w:sz w:val="24"/>
        </w:rPr>
        <w:t xml:space="preserve"> </w:t>
      </w:r>
      <w:r w:rsidRPr="00494873">
        <w:rPr>
          <w:sz w:val="24"/>
        </w:rPr>
        <w:t>область</w:t>
      </w:r>
      <w:r w:rsidRPr="00494873">
        <w:rPr>
          <w:spacing w:val="-5"/>
          <w:sz w:val="24"/>
        </w:rPr>
        <w:t xml:space="preserve"> </w:t>
      </w:r>
      <w:r w:rsidRPr="00494873">
        <w:rPr>
          <w:sz w:val="24"/>
        </w:rPr>
        <w:t>"Русский</w:t>
      </w:r>
      <w:r w:rsidRPr="00494873">
        <w:rPr>
          <w:spacing w:val="-6"/>
          <w:sz w:val="24"/>
        </w:rPr>
        <w:t xml:space="preserve"> </w:t>
      </w:r>
      <w:r w:rsidRPr="00494873">
        <w:rPr>
          <w:sz w:val="24"/>
        </w:rPr>
        <w:t>язык</w:t>
      </w:r>
      <w:r w:rsidRPr="00494873">
        <w:rPr>
          <w:spacing w:val="-8"/>
          <w:sz w:val="24"/>
        </w:rPr>
        <w:t xml:space="preserve"> </w:t>
      </w:r>
      <w:r w:rsidRPr="00494873">
        <w:rPr>
          <w:sz w:val="24"/>
        </w:rPr>
        <w:t>и литература". Цели программы по родному (русскому) языку в рамках образовательной области "Родной язык и родная литература" имеют специфику, обусловленную дополнительным по своему содержанию характером учебного предмета, а также особенностями функционирования русского языка в регионах Российской Федерации.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 xml:space="preserve">Программа по родному (русскому) языку направлена на удовлетворение потребности обучающихся в изучении родного языка, </w:t>
      </w:r>
      <w:r w:rsidRPr="00494873">
        <w:rPr>
          <w:sz w:val="24"/>
        </w:rPr>
        <w:lastRenderedPageBreak/>
        <w:t>национальной культуры и самореализации в ней.</w:t>
      </w:r>
    </w:p>
    <w:p w:rsidR="004C7CDB" w:rsidRPr="00494873" w:rsidRDefault="00494873" w:rsidP="00BA045B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В содержании программы по родному (русскому) языку предусматривается расширение сведений, имеющих отношение к вопросам реализации</w:t>
      </w:r>
      <w:r w:rsidRPr="00494873">
        <w:rPr>
          <w:spacing w:val="-6"/>
          <w:sz w:val="24"/>
        </w:rPr>
        <w:t xml:space="preserve"> </w:t>
      </w:r>
      <w:r w:rsidRPr="00494873">
        <w:rPr>
          <w:sz w:val="24"/>
        </w:rPr>
        <w:t>языковой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системы</w:t>
      </w:r>
      <w:r w:rsidRPr="00494873">
        <w:rPr>
          <w:spacing w:val="-5"/>
          <w:sz w:val="24"/>
        </w:rPr>
        <w:t xml:space="preserve"> </w:t>
      </w:r>
      <w:r w:rsidRPr="00494873">
        <w:rPr>
          <w:sz w:val="24"/>
        </w:rPr>
        <w:t>в</w:t>
      </w:r>
      <w:r w:rsidRPr="00494873">
        <w:rPr>
          <w:spacing w:val="-9"/>
          <w:sz w:val="24"/>
        </w:rPr>
        <w:t xml:space="preserve"> </w:t>
      </w:r>
      <w:r w:rsidRPr="00494873">
        <w:rPr>
          <w:sz w:val="24"/>
        </w:rPr>
        <w:t>речи,</w:t>
      </w:r>
      <w:r w:rsidRPr="00494873">
        <w:rPr>
          <w:spacing w:val="-2"/>
          <w:sz w:val="24"/>
        </w:rPr>
        <w:t xml:space="preserve"> </w:t>
      </w:r>
      <w:r w:rsidRPr="00494873">
        <w:rPr>
          <w:sz w:val="24"/>
        </w:rPr>
        <w:t>внешней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стороне</w:t>
      </w:r>
      <w:r w:rsidRPr="00494873">
        <w:rPr>
          <w:spacing w:val="-6"/>
          <w:sz w:val="24"/>
        </w:rPr>
        <w:t xml:space="preserve"> </w:t>
      </w:r>
      <w:r w:rsidRPr="00494873">
        <w:rPr>
          <w:sz w:val="24"/>
        </w:rPr>
        <w:t>существования</w:t>
      </w:r>
      <w:r w:rsidRPr="00494873">
        <w:rPr>
          <w:spacing w:val="-5"/>
          <w:sz w:val="24"/>
        </w:rPr>
        <w:t xml:space="preserve"> </w:t>
      </w:r>
      <w:r w:rsidRPr="00494873">
        <w:rPr>
          <w:sz w:val="24"/>
        </w:rPr>
        <w:t>языка: к многообразным связям русского языка с цивилизацией и культурой, государством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и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обществом.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Программа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по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родному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(русскому)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языку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отражает социокультурный контекст существования русского языка, в частности те языковые аспекты, которые обнаруживают прямую, непосредственную культурно-историческую обусловленность.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Целями изучения родного (русского) языка на уровне основного общего образования являются: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воспитание гражданина и патриота, формирование российской гражданской идентичности в поликультурном и многоконфессиональном обществе, развитие представлений о родном русском языке как духовной, нравственной и культурной ценности народа, осознание национального своеобразия</w:t>
      </w:r>
      <w:r w:rsidRPr="00494873">
        <w:rPr>
          <w:spacing w:val="-12"/>
          <w:sz w:val="24"/>
        </w:rPr>
        <w:t xml:space="preserve"> </w:t>
      </w:r>
      <w:r w:rsidRPr="00494873">
        <w:rPr>
          <w:sz w:val="24"/>
        </w:rPr>
        <w:t>русского</w:t>
      </w:r>
      <w:r w:rsidRPr="00494873">
        <w:rPr>
          <w:spacing w:val="-13"/>
          <w:sz w:val="24"/>
        </w:rPr>
        <w:t xml:space="preserve"> </w:t>
      </w:r>
      <w:r w:rsidRPr="00494873">
        <w:rPr>
          <w:sz w:val="24"/>
        </w:rPr>
        <w:t>языка,</w:t>
      </w:r>
      <w:r w:rsidRPr="00494873">
        <w:rPr>
          <w:spacing w:val="-13"/>
          <w:sz w:val="24"/>
        </w:rPr>
        <w:t xml:space="preserve"> </w:t>
      </w:r>
      <w:r w:rsidRPr="00494873">
        <w:rPr>
          <w:sz w:val="24"/>
        </w:rPr>
        <w:t>формирование</w:t>
      </w:r>
      <w:r w:rsidRPr="00494873">
        <w:rPr>
          <w:spacing w:val="-13"/>
          <w:sz w:val="24"/>
        </w:rPr>
        <w:t xml:space="preserve"> </w:t>
      </w:r>
      <w:r w:rsidRPr="00494873">
        <w:rPr>
          <w:sz w:val="24"/>
        </w:rPr>
        <w:t>познавательного</w:t>
      </w:r>
      <w:r w:rsidRPr="00494873">
        <w:rPr>
          <w:spacing w:val="-13"/>
          <w:sz w:val="24"/>
        </w:rPr>
        <w:t xml:space="preserve"> </w:t>
      </w:r>
      <w:r w:rsidRPr="00494873">
        <w:rPr>
          <w:sz w:val="24"/>
        </w:rPr>
        <w:t>интереса,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любви, уважительного</w:t>
      </w:r>
      <w:r w:rsidRPr="00494873">
        <w:rPr>
          <w:spacing w:val="-12"/>
          <w:sz w:val="24"/>
        </w:rPr>
        <w:t xml:space="preserve"> </w:t>
      </w:r>
      <w:r w:rsidRPr="00494873">
        <w:rPr>
          <w:sz w:val="24"/>
        </w:rPr>
        <w:t>отношения</w:t>
      </w:r>
      <w:r w:rsidRPr="00494873">
        <w:rPr>
          <w:spacing w:val="-11"/>
          <w:sz w:val="24"/>
        </w:rPr>
        <w:t xml:space="preserve"> </w:t>
      </w:r>
      <w:r w:rsidRPr="00494873">
        <w:rPr>
          <w:sz w:val="24"/>
        </w:rPr>
        <w:t>к</w:t>
      </w:r>
      <w:r w:rsidRPr="00494873">
        <w:rPr>
          <w:spacing w:val="-14"/>
          <w:sz w:val="24"/>
        </w:rPr>
        <w:t xml:space="preserve"> </w:t>
      </w:r>
      <w:r w:rsidRPr="00494873">
        <w:rPr>
          <w:sz w:val="24"/>
        </w:rPr>
        <w:t>русскому</w:t>
      </w:r>
      <w:r w:rsidRPr="00494873">
        <w:rPr>
          <w:spacing w:val="-12"/>
          <w:sz w:val="24"/>
        </w:rPr>
        <w:t xml:space="preserve"> </w:t>
      </w:r>
      <w:r w:rsidRPr="00494873">
        <w:rPr>
          <w:sz w:val="24"/>
        </w:rPr>
        <w:t>языку,</w:t>
      </w:r>
      <w:r w:rsidRPr="00494873">
        <w:rPr>
          <w:spacing w:val="-12"/>
          <w:sz w:val="24"/>
        </w:rPr>
        <w:t xml:space="preserve"> </w:t>
      </w:r>
      <w:r w:rsidRPr="00494873">
        <w:rPr>
          <w:sz w:val="24"/>
        </w:rPr>
        <w:t>а</w:t>
      </w:r>
      <w:r w:rsidRPr="00494873">
        <w:rPr>
          <w:spacing w:val="-8"/>
          <w:sz w:val="24"/>
        </w:rPr>
        <w:t xml:space="preserve"> </w:t>
      </w:r>
      <w:r w:rsidRPr="00494873">
        <w:rPr>
          <w:sz w:val="24"/>
        </w:rPr>
        <w:t>через</w:t>
      </w:r>
      <w:r w:rsidRPr="00494873">
        <w:rPr>
          <w:spacing w:val="-12"/>
          <w:sz w:val="24"/>
        </w:rPr>
        <w:t xml:space="preserve"> </w:t>
      </w:r>
      <w:r w:rsidRPr="00494873">
        <w:rPr>
          <w:sz w:val="24"/>
        </w:rPr>
        <w:t>него</w:t>
      </w:r>
      <w:r w:rsidRPr="00494873">
        <w:rPr>
          <w:spacing w:val="-8"/>
          <w:sz w:val="24"/>
        </w:rPr>
        <w:t xml:space="preserve"> </w:t>
      </w:r>
      <w:r w:rsidRPr="00494873">
        <w:rPr>
          <w:sz w:val="24"/>
        </w:rPr>
        <w:t>-</w:t>
      </w:r>
      <w:r w:rsidRPr="00494873">
        <w:rPr>
          <w:spacing w:val="-11"/>
          <w:sz w:val="24"/>
        </w:rPr>
        <w:t xml:space="preserve"> </w:t>
      </w:r>
      <w:r w:rsidRPr="00494873">
        <w:rPr>
          <w:sz w:val="24"/>
        </w:rPr>
        <w:t>к</w:t>
      </w:r>
      <w:r w:rsidRPr="00494873">
        <w:rPr>
          <w:spacing w:val="-14"/>
          <w:sz w:val="24"/>
        </w:rPr>
        <w:t xml:space="preserve"> </w:t>
      </w:r>
      <w:r w:rsidRPr="00494873">
        <w:rPr>
          <w:sz w:val="24"/>
        </w:rPr>
        <w:t>родной</w:t>
      </w:r>
      <w:r w:rsidRPr="00494873">
        <w:rPr>
          <w:spacing w:val="-8"/>
          <w:sz w:val="24"/>
        </w:rPr>
        <w:t xml:space="preserve"> </w:t>
      </w:r>
      <w:r w:rsidRPr="00494873">
        <w:rPr>
          <w:sz w:val="24"/>
        </w:rPr>
        <w:t>культуре, воспитание ответственного отношения к сохранению и развитию родного языка, воспитание уважительного отношения к культурам и языкам народов России, овладение культурой межнационального общения;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pacing w:val="-2"/>
          <w:sz w:val="24"/>
        </w:rPr>
      </w:pPr>
      <w:r w:rsidRPr="00494873">
        <w:rPr>
          <w:sz w:val="24"/>
        </w:rPr>
        <w:t>расширение знаний о национальной специфике русского языка и языковых единицах, прежде всего о лексике и фразеологии с национально- культурным</w:t>
      </w:r>
      <w:r w:rsidRPr="00494873">
        <w:rPr>
          <w:spacing w:val="55"/>
          <w:sz w:val="24"/>
        </w:rPr>
        <w:t xml:space="preserve"> </w:t>
      </w:r>
      <w:r w:rsidRPr="00494873">
        <w:rPr>
          <w:sz w:val="24"/>
        </w:rPr>
        <w:t>компонентом</w:t>
      </w:r>
      <w:r w:rsidR="004C7CDB">
        <w:rPr>
          <w:spacing w:val="55"/>
          <w:sz w:val="24"/>
        </w:rPr>
        <w:t xml:space="preserve"> </w:t>
      </w:r>
      <w:r w:rsidRPr="00494873">
        <w:rPr>
          <w:sz w:val="24"/>
        </w:rPr>
        <w:t>значения,</w:t>
      </w:r>
      <w:r w:rsidRPr="00494873">
        <w:rPr>
          <w:spacing w:val="57"/>
          <w:sz w:val="24"/>
        </w:rPr>
        <w:t xml:space="preserve">  </w:t>
      </w:r>
      <w:r w:rsidRPr="00494873">
        <w:rPr>
          <w:sz w:val="24"/>
        </w:rPr>
        <w:t>о</w:t>
      </w:r>
      <w:r w:rsidRPr="00494873">
        <w:rPr>
          <w:spacing w:val="56"/>
          <w:sz w:val="24"/>
        </w:rPr>
        <w:t xml:space="preserve">  </w:t>
      </w:r>
      <w:r w:rsidRPr="00494873">
        <w:rPr>
          <w:sz w:val="24"/>
        </w:rPr>
        <w:t>таких</w:t>
      </w:r>
      <w:r w:rsidRPr="00494873">
        <w:rPr>
          <w:spacing w:val="56"/>
          <w:sz w:val="24"/>
        </w:rPr>
        <w:t xml:space="preserve">  </w:t>
      </w:r>
      <w:r w:rsidRPr="00494873">
        <w:rPr>
          <w:sz w:val="24"/>
        </w:rPr>
        <w:t>явлениях</w:t>
      </w:r>
      <w:r w:rsidRPr="00494873">
        <w:rPr>
          <w:spacing w:val="57"/>
          <w:sz w:val="24"/>
        </w:rPr>
        <w:t xml:space="preserve">  </w:t>
      </w:r>
      <w:r w:rsidRPr="00494873">
        <w:rPr>
          <w:sz w:val="24"/>
        </w:rPr>
        <w:t>и</w:t>
      </w:r>
      <w:r w:rsidRPr="00494873">
        <w:rPr>
          <w:spacing w:val="56"/>
          <w:sz w:val="24"/>
        </w:rPr>
        <w:t xml:space="preserve">  </w:t>
      </w:r>
      <w:r w:rsidRPr="00494873">
        <w:rPr>
          <w:spacing w:val="-2"/>
          <w:sz w:val="24"/>
        </w:rPr>
        <w:t xml:space="preserve">категориях </w:t>
      </w:r>
      <w:r w:rsidRPr="00494873">
        <w:rPr>
          <w:sz w:val="24"/>
        </w:rPr>
        <w:t>современного русского литературного языка, которые обеспечивают его нормативное, уместное, этичное использование в различных сферах и ситуациях общения, об основных нормах русского литературного языка, о национальных особенностях русского речевого этикета;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совершенствование коммуникативных умений и культуры речи, обеспечивающих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свободное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владение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русским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литературным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языком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в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разных сферах и ситуациях его использования, обогащение словарного запаса и грамматического строя речи обучающихся, развитие готовности и способности</w:t>
      </w:r>
      <w:r w:rsidRPr="00494873">
        <w:rPr>
          <w:spacing w:val="-2"/>
          <w:sz w:val="24"/>
        </w:rPr>
        <w:t xml:space="preserve"> </w:t>
      </w:r>
      <w:r w:rsidRPr="00494873">
        <w:rPr>
          <w:sz w:val="24"/>
        </w:rPr>
        <w:t>к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речевому</w:t>
      </w:r>
      <w:r w:rsidRPr="00494873">
        <w:rPr>
          <w:spacing w:val="-3"/>
          <w:sz w:val="24"/>
        </w:rPr>
        <w:t xml:space="preserve"> </w:t>
      </w:r>
      <w:r w:rsidRPr="00494873">
        <w:rPr>
          <w:sz w:val="24"/>
        </w:rPr>
        <w:t>взаимодействию</w:t>
      </w:r>
      <w:r w:rsidRPr="00494873">
        <w:rPr>
          <w:spacing w:val="-2"/>
          <w:sz w:val="24"/>
        </w:rPr>
        <w:t xml:space="preserve"> </w:t>
      </w:r>
      <w:r w:rsidRPr="00494873">
        <w:rPr>
          <w:sz w:val="24"/>
        </w:rPr>
        <w:t>и</w:t>
      </w:r>
      <w:r w:rsidRPr="00494873">
        <w:rPr>
          <w:spacing w:val="-2"/>
          <w:sz w:val="24"/>
        </w:rPr>
        <w:t xml:space="preserve"> </w:t>
      </w:r>
      <w:r w:rsidRPr="00494873">
        <w:rPr>
          <w:sz w:val="24"/>
        </w:rPr>
        <w:t>взаимопониманию,</w:t>
      </w:r>
      <w:r w:rsidRPr="00494873">
        <w:rPr>
          <w:spacing w:val="-3"/>
          <w:sz w:val="24"/>
        </w:rPr>
        <w:t xml:space="preserve"> </w:t>
      </w:r>
      <w:r w:rsidRPr="00494873">
        <w:rPr>
          <w:sz w:val="24"/>
        </w:rPr>
        <w:t>потребности</w:t>
      </w:r>
      <w:r w:rsidRPr="00494873">
        <w:rPr>
          <w:spacing w:val="-2"/>
          <w:sz w:val="24"/>
        </w:rPr>
        <w:t xml:space="preserve"> </w:t>
      </w:r>
      <w:r w:rsidRPr="00494873">
        <w:rPr>
          <w:sz w:val="24"/>
        </w:rPr>
        <w:t>к речевому самосовершенствованию;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совершенствование познавательных и интеллектуальных умений распознавать,</w:t>
      </w:r>
      <w:r w:rsidRPr="00494873">
        <w:rPr>
          <w:spacing w:val="-13"/>
          <w:sz w:val="24"/>
        </w:rPr>
        <w:t xml:space="preserve"> </w:t>
      </w:r>
      <w:r w:rsidRPr="00494873">
        <w:rPr>
          <w:sz w:val="24"/>
        </w:rPr>
        <w:t>анализировать,</w:t>
      </w:r>
      <w:r w:rsidRPr="00494873">
        <w:rPr>
          <w:spacing w:val="-13"/>
          <w:sz w:val="24"/>
        </w:rPr>
        <w:t xml:space="preserve"> </w:t>
      </w:r>
      <w:r w:rsidRPr="00494873">
        <w:rPr>
          <w:sz w:val="24"/>
        </w:rPr>
        <w:t>сравнивать,</w:t>
      </w:r>
      <w:r w:rsidRPr="00494873">
        <w:rPr>
          <w:spacing w:val="-9"/>
          <w:sz w:val="24"/>
        </w:rPr>
        <w:t xml:space="preserve"> </w:t>
      </w:r>
      <w:r w:rsidRPr="00494873">
        <w:rPr>
          <w:sz w:val="24"/>
        </w:rPr>
        <w:t>классифицировать</w:t>
      </w:r>
      <w:r w:rsidRPr="00494873">
        <w:rPr>
          <w:spacing w:val="-11"/>
          <w:sz w:val="24"/>
        </w:rPr>
        <w:t xml:space="preserve"> </w:t>
      </w:r>
      <w:r w:rsidRPr="00494873">
        <w:rPr>
          <w:sz w:val="24"/>
        </w:rPr>
        <w:t>языковые</w:t>
      </w:r>
      <w:r w:rsidRPr="00494873">
        <w:rPr>
          <w:spacing w:val="-12"/>
          <w:sz w:val="24"/>
        </w:rPr>
        <w:t xml:space="preserve"> </w:t>
      </w:r>
      <w:r w:rsidRPr="00494873">
        <w:rPr>
          <w:sz w:val="24"/>
        </w:rPr>
        <w:t xml:space="preserve">факты, оценивать их с точки зрения нормативности, соответствия ситуации и сфере </w:t>
      </w:r>
      <w:r w:rsidRPr="00494873">
        <w:rPr>
          <w:spacing w:val="-2"/>
          <w:sz w:val="24"/>
        </w:rPr>
        <w:t>общения;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 xml:space="preserve">совершенствование текстовой деятельности, развитие умений функциональной грамотности осуществлять информационный поиск, извлекать и преобразовывать необходимую информацию, понимать и использовать тексты разных форматов (сплошной, несплошной текст, </w:t>
      </w:r>
      <w:r w:rsidRPr="00494873">
        <w:rPr>
          <w:sz w:val="24"/>
        </w:rPr>
        <w:lastRenderedPageBreak/>
        <w:t>инфографика и другое);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 xml:space="preserve">развитие проектного и исследовательского мышления, приобретение </w:t>
      </w:r>
      <w:r w:rsidRPr="00494873">
        <w:rPr>
          <w:spacing w:val="-2"/>
          <w:sz w:val="24"/>
        </w:rPr>
        <w:t>практического</w:t>
      </w:r>
      <w:r w:rsidRPr="00494873">
        <w:rPr>
          <w:spacing w:val="-5"/>
          <w:sz w:val="24"/>
        </w:rPr>
        <w:t xml:space="preserve"> </w:t>
      </w:r>
      <w:r w:rsidRPr="00494873">
        <w:rPr>
          <w:spacing w:val="-2"/>
          <w:sz w:val="24"/>
        </w:rPr>
        <w:t>опыта</w:t>
      </w:r>
      <w:r w:rsidRPr="00494873">
        <w:rPr>
          <w:spacing w:val="-5"/>
          <w:sz w:val="24"/>
        </w:rPr>
        <w:t xml:space="preserve"> </w:t>
      </w:r>
      <w:r w:rsidRPr="00494873">
        <w:rPr>
          <w:spacing w:val="-2"/>
          <w:sz w:val="24"/>
        </w:rPr>
        <w:t>исследовательской</w:t>
      </w:r>
      <w:r w:rsidRPr="00494873">
        <w:rPr>
          <w:spacing w:val="-6"/>
          <w:sz w:val="24"/>
        </w:rPr>
        <w:t xml:space="preserve"> </w:t>
      </w:r>
      <w:r w:rsidRPr="00494873">
        <w:rPr>
          <w:spacing w:val="-2"/>
          <w:sz w:val="24"/>
        </w:rPr>
        <w:t>работы</w:t>
      </w:r>
      <w:r w:rsidRPr="00494873">
        <w:rPr>
          <w:spacing w:val="-4"/>
          <w:sz w:val="24"/>
        </w:rPr>
        <w:t xml:space="preserve"> </w:t>
      </w:r>
      <w:r w:rsidRPr="00494873">
        <w:rPr>
          <w:spacing w:val="-2"/>
          <w:sz w:val="24"/>
        </w:rPr>
        <w:t>по</w:t>
      </w:r>
      <w:r w:rsidRPr="00494873">
        <w:rPr>
          <w:spacing w:val="-5"/>
          <w:sz w:val="24"/>
        </w:rPr>
        <w:t xml:space="preserve"> </w:t>
      </w:r>
      <w:r w:rsidRPr="00494873">
        <w:rPr>
          <w:spacing w:val="-2"/>
          <w:sz w:val="24"/>
        </w:rPr>
        <w:t>родному</w:t>
      </w:r>
      <w:r w:rsidRPr="00494873">
        <w:rPr>
          <w:spacing w:val="-5"/>
          <w:sz w:val="24"/>
        </w:rPr>
        <w:t xml:space="preserve"> </w:t>
      </w:r>
      <w:r w:rsidRPr="00494873">
        <w:rPr>
          <w:spacing w:val="-2"/>
          <w:sz w:val="24"/>
        </w:rPr>
        <w:t>(русскому)</w:t>
      </w:r>
      <w:r w:rsidRPr="00494873">
        <w:rPr>
          <w:spacing w:val="-4"/>
          <w:sz w:val="24"/>
        </w:rPr>
        <w:t xml:space="preserve"> </w:t>
      </w:r>
      <w:r w:rsidRPr="00494873">
        <w:rPr>
          <w:spacing w:val="-2"/>
          <w:sz w:val="24"/>
        </w:rPr>
        <w:t xml:space="preserve">языку, </w:t>
      </w:r>
      <w:r w:rsidRPr="00494873">
        <w:rPr>
          <w:sz w:val="24"/>
        </w:rPr>
        <w:t>воспитание самостоятельности в приобретении знаний.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В соответствии с ФГОС ООО родной (русский) язык входит в предметную область "Родной язык и родная литература" и является обязательным для изучения.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Общее число часов, рекомендованных для изучения родного (русского) языка,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-</w:t>
      </w:r>
      <w:r w:rsidRPr="00494873">
        <w:rPr>
          <w:spacing w:val="-5"/>
          <w:sz w:val="24"/>
        </w:rPr>
        <w:t xml:space="preserve"> </w:t>
      </w:r>
      <w:r w:rsidRPr="00494873">
        <w:rPr>
          <w:sz w:val="24"/>
        </w:rPr>
        <w:t>238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часов:</w:t>
      </w:r>
      <w:r w:rsidRPr="00494873">
        <w:rPr>
          <w:spacing w:val="-5"/>
          <w:sz w:val="24"/>
        </w:rPr>
        <w:t xml:space="preserve"> </w:t>
      </w:r>
      <w:r w:rsidRPr="00494873">
        <w:rPr>
          <w:sz w:val="24"/>
        </w:rPr>
        <w:t>в</w:t>
      </w:r>
      <w:r w:rsidRPr="00494873">
        <w:rPr>
          <w:spacing w:val="-9"/>
          <w:sz w:val="24"/>
        </w:rPr>
        <w:t xml:space="preserve"> </w:t>
      </w:r>
      <w:r w:rsidRPr="00494873">
        <w:rPr>
          <w:sz w:val="24"/>
        </w:rPr>
        <w:t>5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классе</w:t>
      </w:r>
      <w:r w:rsidRPr="00494873">
        <w:rPr>
          <w:spacing w:val="-3"/>
          <w:sz w:val="24"/>
        </w:rPr>
        <w:t xml:space="preserve"> </w:t>
      </w:r>
      <w:r w:rsidRPr="00494873">
        <w:rPr>
          <w:sz w:val="24"/>
        </w:rPr>
        <w:t>-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68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часов</w:t>
      </w:r>
      <w:r w:rsidRPr="00494873">
        <w:rPr>
          <w:spacing w:val="-9"/>
          <w:sz w:val="24"/>
        </w:rPr>
        <w:t xml:space="preserve"> </w:t>
      </w:r>
      <w:r w:rsidRPr="00494873">
        <w:rPr>
          <w:sz w:val="24"/>
        </w:rPr>
        <w:t>(2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часа</w:t>
      </w:r>
      <w:r w:rsidRPr="00494873">
        <w:rPr>
          <w:spacing w:val="-6"/>
          <w:sz w:val="24"/>
        </w:rPr>
        <w:t xml:space="preserve"> </w:t>
      </w:r>
      <w:r w:rsidRPr="00494873">
        <w:rPr>
          <w:sz w:val="24"/>
        </w:rPr>
        <w:t>в</w:t>
      </w:r>
      <w:r w:rsidRPr="00494873">
        <w:rPr>
          <w:spacing w:val="-9"/>
          <w:sz w:val="24"/>
        </w:rPr>
        <w:t xml:space="preserve"> </w:t>
      </w:r>
      <w:r w:rsidRPr="00494873">
        <w:rPr>
          <w:sz w:val="24"/>
        </w:rPr>
        <w:t>неделю),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в</w:t>
      </w:r>
      <w:r w:rsidRPr="00494873">
        <w:rPr>
          <w:spacing w:val="-9"/>
          <w:sz w:val="24"/>
        </w:rPr>
        <w:t xml:space="preserve"> </w:t>
      </w:r>
      <w:r w:rsidRPr="00494873">
        <w:rPr>
          <w:sz w:val="24"/>
        </w:rPr>
        <w:t>6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классе</w:t>
      </w:r>
      <w:r w:rsidRPr="00494873">
        <w:rPr>
          <w:spacing w:val="-1"/>
          <w:sz w:val="24"/>
        </w:rPr>
        <w:t xml:space="preserve"> </w:t>
      </w:r>
      <w:r w:rsidRPr="00494873">
        <w:rPr>
          <w:sz w:val="24"/>
        </w:rPr>
        <w:t>-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68</w:t>
      </w:r>
      <w:r w:rsidRPr="00494873">
        <w:rPr>
          <w:spacing w:val="-7"/>
          <w:sz w:val="24"/>
        </w:rPr>
        <w:t xml:space="preserve"> </w:t>
      </w:r>
      <w:r w:rsidRPr="00494873">
        <w:rPr>
          <w:sz w:val="24"/>
        </w:rPr>
        <w:t>часов (2 часа в неделю), в 7 классе - 34 часа (1 час в неделю), в 8 классе - 34 часа (1 час в неделю), в 9 классе - 34 (1 час в неделю).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Возможна корректировка общего числа часов, рекомендованных для изучения предмета, с учетом индивидуального подхода образовательных организаций к выбору родного (русского) языка, в рамках соблюдения гигиенических нормативов к недельной образовательной нагрузке.</w:t>
      </w:r>
    </w:p>
    <w:p w:rsidR="00494873" w:rsidRPr="00494873" w:rsidRDefault="00494873" w:rsidP="00494873">
      <w:pPr>
        <w:pStyle w:val="a3"/>
        <w:spacing w:before="0" w:line="360" w:lineRule="auto"/>
        <w:ind w:left="0" w:firstLine="709"/>
        <w:rPr>
          <w:sz w:val="24"/>
        </w:rPr>
      </w:pPr>
      <w:r w:rsidRPr="00494873">
        <w:rPr>
          <w:sz w:val="24"/>
        </w:rPr>
        <w:t>Содержание</w:t>
      </w:r>
      <w:r w:rsidRPr="00494873">
        <w:rPr>
          <w:spacing w:val="56"/>
          <w:w w:val="150"/>
          <w:sz w:val="24"/>
        </w:rPr>
        <w:t xml:space="preserve"> </w:t>
      </w:r>
      <w:r w:rsidRPr="00494873">
        <w:rPr>
          <w:sz w:val="24"/>
        </w:rPr>
        <w:t>программы</w:t>
      </w:r>
      <w:r w:rsidRPr="00494873">
        <w:rPr>
          <w:spacing w:val="59"/>
          <w:w w:val="150"/>
          <w:sz w:val="24"/>
        </w:rPr>
        <w:t xml:space="preserve"> </w:t>
      </w:r>
      <w:r w:rsidRPr="00494873">
        <w:rPr>
          <w:sz w:val="24"/>
        </w:rPr>
        <w:t>по</w:t>
      </w:r>
      <w:r w:rsidRPr="00494873">
        <w:rPr>
          <w:spacing w:val="59"/>
          <w:w w:val="150"/>
          <w:sz w:val="24"/>
        </w:rPr>
        <w:t xml:space="preserve"> </w:t>
      </w:r>
      <w:r w:rsidRPr="00494873">
        <w:rPr>
          <w:sz w:val="24"/>
        </w:rPr>
        <w:t>родному</w:t>
      </w:r>
      <w:r w:rsidRPr="00494873">
        <w:rPr>
          <w:spacing w:val="58"/>
          <w:w w:val="150"/>
          <w:sz w:val="24"/>
        </w:rPr>
        <w:t xml:space="preserve"> </w:t>
      </w:r>
      <w:r w:rsidRPr="00494873">
        <w:rPr>
          <w:sz w:val="24"/>
        </w:rPr>
        <w:t>(русскому)</w:t>
      </w:r>
      <w:r w:rsidRPr="00494873">
        <w:rPr>
          <w:spacing w:val="59"/>
          <w:w w:val="150"/>
          <w:sz w:val="24"/>
        </w:rPr>
        <w:t xml:space="preserve"> </w:t>
      </w:r>
      <w:r w:rsidRPr="00494873">
        <w:rPr>
          <w:sz w:val="24"/>
        </w:rPr>
        <w:t>языку</w:t>
      </w:r>
      <w:r w:rsidRPr="00494873">
        <w:rPr>
          <w:spacing w:val="58"/>
          <w:w w:val="150"/>
          <w:sz w:val="24"/>
        </w:rPr>
        <w:t xml:space="preserve"> </w:t>
      </w:r>
      <w:r w:rsidRPr="00494873">
        <w:rPr>
          <w:spacing w:val="-2"/>
          <w:sz w:val="24"/>
        </w:rPr>
        <w:t xml:space="preserve">соответствует </w:t>
      </w:r>
      <w:r w:rsidRPr="00494873">
        <w:rPr>
          <w:sz w:val="24"/>
        </w:rPr>
        <w:t>ФГОС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ООО,</w:t>
      </w:r>
      <w:r w:rsidRPr="00494873">
        <w:rPr>
          <w:spacing w:val="-3"/>
          <w:sz w:val="24"/>
        </w:rPr>
        <w:t xml:space="preserve"> </w:t>
      </w:r>
      <w:r w:rsidRPr="00494873">
        <w:rPr>
          <w:sz w:val="24"/>
        </w:rPr>
        <w:t>опирается</w:t>
      </w:r>
      <w:r w:rsidRPr="00494873">
        <w:rPr>
          <w:spacing w:val="-1"/>
          <w:sz w:val="24"/>
        </w:rPr>
        <w:t xml:space="preserve"> </w:t>
      </w:r>
      <w:r w:rsidRPr="00494873">
        <w:rPr>
          <w:sz w:val="24"/>
        </w:rPr>
        <w:t>на</w:t>
      </w:r>
      <w:r w:rsidRPr="00494873">
        <w:rPr>
          <w:spacing w:val="-6"/>
          <w:sz w:val="24"/>
        </w:rPr>
        <w:t xml:space="preserve"> </w:t>
      </w:r>
      <w:r w:rsidRPr="00494873">
        <w:rPr>
          <w:sz w:val="24"/>
        </w:rPr>
        <w:t>содержание,</w:t>
      </w:r>
      <w:r w:rsidRPr="00494873">
        <w:rPr>
          <w:spacing w:val="-3"/>
          <w:sz w:val="24"/>
        </w:rPr>
        <w:t xml:space="preserve"> </w:t>
      </w:r>
      <w:r w:rsidRPr="00494873">
        <w:rPr>
          <w:sz w:val="24"/>
        </w:rPr>
        <w:t>представленное</w:t>
      </w:r>
      <w:r w:rsidRPr="00494873">
        <w:rPr>
          <w:spacing w:val="-2"/>
          <w:sz w:val="24"/>
        </w:rPr>
        <w:t xml:space="preserve"> </w:t>
      </w:r>
      <w:r w:rsidRPr="00494873">
        <w:rPr>
          <w:sz w:val="24"/>
        </w:rPr>
        <w:t>в</w:t>
      </w:r>
      <w:r w:rsidRPr="00494873">
        <w:rPr>
          <w:spacing w:val="-5"/>
          <w:sz w:val="24"/>
        </w:rPr>
        <w:t xml:space="preserve"> </w:t>
      </w:r>
      <w:r w:rsidRPr="00494873">
        <w:rPr>
          <w:sz w:val="24"/>
        </w:rPr>
        <w:t>предметной</w:t>
      </w:r>
      <w:r w:rsidRPr="00494873">
        <w:rPr>
          <w:spacing w:val="-2"/>
          <w:sz w:val="24"/>
        </w:rPr>
        <w:t xml:space="preserve"> </w:t>
      </w:r>
      <w:r w:rsidRPr="00494873">
        <w:rPr>
          <w:sz w:val="24"/>
        </w:rPr>
        <w:t>области "Русский язык и литература", имеет преимущественно практико- ориентированный характер. В программе по родному (русскому) языку выделяются следующие блоки: в первом блоке "Язык и культура" представлено содержание, изучение которого позволит</w:t>
      </w:r>
      <w:r w:rsidRPr="00494873">
        <w:rPr>
          <w:spacing w:val="-1"/>
          <w:sz w:val="24"/>
        </w:rPr>
        <w:t xml:space="preserve"> </w:t>
      </w:r>
      <w:r w:rsidRPr="00494873">
        <w:rPr>
          <w:sz w:val="24"/>
        </w:rPr>
        <w:t>раскрыть взаимосвязь языка и истории, языка и культуры народа, национально-культурную специфику русского языка, обеспечит овладение нормами русского речевого этикета</w:t>
      </w:r>
      <w:r w:rsidRPr="00494873">
        <w:rPr>
          <w:spacing w:val="-10"/>
          <w:sz w:val="24"/>
        </w:rPr>
        <w:t xml:space="preserve"> </w:t>
      </w:r>
      <w:r w:rsidRPr="00494873">
        <w:rPr>
          <w:sz w:val="24"/>
        </w:rPr>
        <w:t>в</w:t>
      </w:r>
      <w:r w:rsidRPr="00494873">
        <w:rPr>
          <w:spacing w:val="-12"/>
          <w:sz w:val="24"/>
        </w:rPr>
        <w:t xml:space="preserve"> </w:t>
      </w:r>
      <w:r w:rsidRPr="00494873">
        <w:rPr>
          <w:sz w:val="24"/>
        </w:rPr>
        <w:t>общении,</w:t>
      </w:r>
      <w:r w:rsidRPr="00494873">
        <w:rPr>
          <w:spacing w:val="-10"/>
          <w:sz w:val="24"/>
        </w:rPr>
        <w:t xml:space="preserve"> </w:t>
      </w:r>
      <w:r w:rsidRPr="00494873">
        <w:rPr>
          <w:sz w:val="24"/>
        </w:rPr>
        <w:t>выявление</w:t>
      </w:r>
      <w:r w:rsidRPr="00494873">
        <w:rPr>
          <w:spacing w:val="-14"/>
          <w:sz w:val="24"/>
        </w:rPr>
        <w:t xml:space="preserve"> </w:t>
      </w:r>
      <w:r w:rsidRPr="00494873">
        <w:rPr>
          <w:sz w:val="24"/>
        </w:rPr>
        <w:t>общего</w:t>
      </w:r>
      <w:r w:rsidRPr="00494873">
        <w:rPr>
          <w:spacing w:val="-10"/>
          <w:sz w:val="24"/>
        </w:rPr>
        <w:t xml:space="preserve"> </w:t>
      </w:r>
      <w:r w:rsidRPr="00494873">
        <w:rPr>
          <w:sz w:val="24"/>
        </w:rPr>
        <w:t>и</w:t>
      </w:r>
      <w:r w:rsidRPr="00494873">
        <w:rPr>
          <w:spacing w:val="-14"/>
          <w:sz w:val="24"/>
        </w:rPr>
        <w:t xml:space="preserve"> </w:t>
      </w:r>
      <w:r w:rsidRPr="00494873">
        <w:rPr>
          <w:sz w:val="24"/>
        </w:rPr>
        <w:t>специфического</w:t>
      </w:r>
      <w:r w:rsidRPr="00494873">
        <w:rPr>
          <w:spacing w:val="-10"/>
          <w:sz w:val="24"/>
        </w:rPr>
        <w:t xml:space="preserve"> </w:t>
      </w:r>
      <w:r w:rsidRPr="00494873">
        <w:rPr>
          <w:sz w:val="24"/>
        </w:rPr>
        <w:t>в</w:t>
      </w:r>
      <w:r w:rsidRPr="00494873">
        <w:rPr>
          <w:spacing w:val="-13"/>
          <w:sz w:val="24"/>
        </w:rPr>
        <w:t xml:space="preserve"> </w:t>
      </w:r>
      <w:r w:rsidRPr="00494873">
        <w:rPr>
          <w:sz w:val="24"/>
        </w:rPr>
        <w:t>языках</w:t>
      </w:r>
      <w:r w:rsidRPr="00494873">
        <w:rPr>
          <w:spacing w:val="-10"/>
          <w:sz w:val="24"/>
        </w:rPr>
        <w:t xml:space="preserve"> </w:t>
      </w:r>
      <w:r w:rsidRPr="00494873">
        <w:rPr>
          <w:sz w:val="24"/>
        </w:rPr>
        <w:t>и</w:t>
      </w:r>
      <w:r w:rsidRPr="00494873">
        <w:rPr>
          <w:spacing w:val="-10"/>
          <w:sz w:val="24"/>
        </w:rPr>
        <w:t xml:space="preserve"> </w:t>
      </w:r>
      <w:r w:rsidRPr="00494873">
        <w:rPr>
          <w:sz w:val="24"/>
        </w:rPr>
        <w:t>культурах русского народа и других народов Российской Федерации и мира, овладение культурой межнационального общения. Второй блок "Культура речи" ориентирован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на</w:t>
      </w:r>
      <w:r w:rsidRPr="00494873">
        <w:rPr>
          <w:spacing w:val="-16"/>
          <w:sz w:val="24"/>
        </w:rPr>
        <w:t xml:space="preserve"> </w:t>
      </w:r>
      <w:r w:rsidRPr="00494873">
        <w:rPr>
          <w:sz w:val="24"/>
        </w:rPr>
        <w:t>формирование</w:t>
      </w:r>
      <w:r w:rsidRPr="00494873">
        <w:rPr>
          <w:spacing w:val="-16"/>
          <w:sz w:val="24"/>
        </w:rPr>
        <w:t xml:space="preserve"> </w:t>
      </w:r>
      <w:r w:rsidRPr="00494873">
        <w:rPr>
          <w:sz w:val="24"/>
        </w:rPr>
        <w:t>у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обучающихся</w:t>
      </w:r>
      <w:r w:rsidRPr="00494873">
        <w:rPr>
          <w:spacing w:val="-14"/>
          <w:sz w:val="24"/>
        </w:rPr>
        <w:t xml:space="preserve"> </w:t>
      </w:r>
      <w:r w:rsidRPr="00494873">
        <w:rPr>
          <w:sz w:val="24"/>
        </w:rPr>
        <w:t>ответственного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и</w:t>
      </w:r>
      <w:r w:rsidRPr="00494873">
        <w:rPr>
          <w:spacing w:val="-16"/>
          <w:sz w:val="24"/>
        </w:rPr>
        <w:t xml:space="preserve"> </w:t>
      </w:r>
      <w:r w:rsidRPr="00494873">
        <w:rPr>
          <w:sz w:val="24"/>
        </w:rPr>
        <w:t>осознанного отношения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к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использованию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русского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языка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во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всех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сферах</w:t>
      </w:r>
      <w:r w:rsidRPr="00494873">
        <w:rPr>
          <w:spacing w:val="-17"/>
          <w:sz w:val="24"/>
        </w:rPr>
        <w:t xml:space="preserve"> </w:t>
      </w:r>
      <w:r w:rsidRPr="00494873">
        <w:rPr>
          <w:sz w:val="24"/>
        </w:rPr>
        <w:t>жизни,</w:t>
      </w:r>
      <w:r w:rsidRPr="00494873">
        <w:rPr>
          <w:spacing w:val="-18"/>
          <w:sz w:val="24"/>
        </w:rPr>
        <w:t xml:space="preserve"> </w:t>
      </w:r>
      <w:r w:rsidRPr="00494873">
        <w:rPr>
          <w:sz w:val="24"/>
        </w:rPr>
        <w:t>повышение речевой культуры, практическое овладение культурой речи: навыками сознательного использования норм русского литературного языка в устной и письменной форме с учетом требований уместности, точности, логичности, чистоты, богатства и выразительности, понимание вариантов норм, развитие потребности обращаться к нормативным словарям современного русского литературного языка и совершенствование умений пользоваться ими. В третьем блоке "Речь. Речевая деятельность. Текст" представлено содержание, направленное на совершенствование видов речевой деятельности в их взаимосвязи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и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культуры</w:t>
      </w:r>
      <w:r w:rsidRPr="00494873">
        <w:rPr>
          <w:spacing w:val="-3"/>
          <w:sz w:val="24"/>
        </w:rPr>
        <w:t xml:space="preserve"> </w:t>
      </w:r>
      <w:r w:rsidRPr="00494873">
        <w:rPr>
          <w:sz w:val="24"/>
        </w:rPr>
        <w:t>устной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и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письменной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речи,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развитие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>базовых</w:t>
      </w:r>
      <w:r w:rsidRPr="00494873">
        <w:rPr>
          <w:spacing w:val="-4"/>
          <w:sz w:val="24"/>
        </w:rPr>
        <w:t xml:space="preserve"> </w:t>
      </w:r>
      <w:r w:rsidRPr="00494873">
        <w:rPr>
          <w:sz w:val="24"/>
        </w:rPr>
        <w:t xml:space="preserve">умений и навыков использования языка в жизненно важных для обучающихся ситуациях общения: умений определять </w:t>
      </w:r>
      <w:r w:rsidRPr="00494873">
        <w:rPr>
          <w:sz w:val="24"/>
        </w:rPr>
        <w:lastRenderedPageBreak/>
        <w:t xml:space="preserve">цели коммуникации, оценивать речевую ситуацию, учитывать коммуникативные намерения партнера, выбирать стратегии коммуникации, понимать, анализировать и создавать тексты разных функционально-смысловых типов, жанров, стилистической </w:t>
      </w:r>
      <w:r w:rsidRPr="00494873">
        <w:rPr>
          <w:spacing w:val="-2"/>
          <w:sz w:val="24"/>
        </w:rPr>
        <w:t>принадлежности.</w:t>
      </w:r>
    </w:p>
    <w:p w:rsidR="00494873" w:rsidRPr="00494873" w:rsidRDefault="00494873" w:rsidP="004C7CDB">
      <w:pPr>
        <w:pStyle w:val="a3"/>
        <w:spacing w:before="0" w:line="360" w:lineRule="auto"/>
        <w:ind w:left="0" w:firstLine="0"/>
        <w:rPr>
          <w:sz w:val="24"/>
        </w:rPr>
      </w:pPr>
    </w:p>
    <w:p w:rsidR="004C7CDB" w:rsidRPr="004C7CDB" w:rsidRDefault="004C7CDB" w:rsidP="00B7624F">
      <w:pPr>
        <w:spacing w:after="0" w:line="360" w:lineRule="auto"/>
        <w:ind w:firstLine="709"/>
        <w:jc w:val="center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4C7CDB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СОДЕРЖАНИЕ УЧЕБНОГО ПРЕДМЕТА</w:t>
      </w:r>
    </w:p>
    <w:p w:rsidR="00494873" w:rsidRPr="004C7CDB" w:rsidRDefault="00494873" w:rsidP="00B7624F">
      <w:pPr>
        <w:pStyle w:val="a3"/>
        <w:spacing w:before="0" w:line="360" w:lineRule="auto"/>
        <w:ind w:left="0" w:firstLine="709"/>
        <w:rPr>
          <w:sz w:val="24"/>
          <w:szCs w:val="24"/>
        </w:rPr>
      </w:pPr>
    </w:p>
    <w:p w:rsidR="004C7CDB" w:rsidRPr="004C7CDB" w:rsidRDefault="004C7CDB" w:rsidP="00B7624F">
      <w:pPr>
        <w:pStyle w:val="1"/>
        <w:tabs>
          <w:tab w:val="left" w:pos="1311"/>
        </w:tabs>
        <w:spacing w:line="360" w:lineRule="auto"/>
        <w:ind w:left="709" w:firstLine="0"/>
        <w:jc w:val="both"/>
        <w:rPr>
          <w:sz w:val="24"/>
          <w:szCs w:val="24"/>
        </w:rPr>
      </w:pPr>
      <w:r w:rsidRPr="004C7CDB">
        <w:rPr>
          <w:sz w:val="24"/>
          <w:szCs w:val="24"/>
        </w:rPr>
        <w:t>Содержание</w:t>
      </w:r>
      <w:r w:rsidRPr="004C7CDB">
        <w:rPr>
          <w:spacing w:val="-9"/>
          <w:sz w:val="24"/>
          <w:szCs w:val="24"/>
        </w:rPr>
        <w:t xml:space="preserve"> </w:t>
      </w:r>
      <w:r w:rsidRPr="004C7CDB">
        <w:rPr>
          <w:sz w:val="24"/>
          <w:szCs w:val="24"/>
        </w:rPr>
        <w:t>обучения</w:t>
      </w:r>
      <w:r w:rsidRPr="004C7CDB">
        <w:rPr>
          <w:spacing w:val="-6"/>
          <w:sz w:val="24"/>
          <w:szCs w:val="24"/>
        </w:rPr>
        <w:t xml:space="preserve"> </w:t>
      </w:r>
      <w:r w:rsidRPr="004C7CDB">
        <w:rPr>
          <w:sz w:val="24"/>
          <w:szCs w:val="24"/>
        </w:rPr>
        <w:t>в</w:t>
      </w:r>
      <w:r w:rsidRPr="004C7CDB">
        <w:rPr>
          <w:spacing w:val="-11"/>
          <w:sz w:val="24"/>
          <w:szCs w:val="24"/>
        </w:rPr>
        <w:t xml:space="preserve"> </w:t>
      </w:r>
      <w:r w:rsidRPr="004C7CDB">
        <w:rPr>
          <w:sz w:val="24"/>
          <w:szCs w:val="24"/>
        </w:rPr>
        <w:t>5</w:t>
      </w:r>
      <w:r w:rsidRPr="004C7CDB">
        <w:rPr>
          <w:spacing w:val="-8"/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классе.</w:t>
      </w:r>
    </w:p>
    <w:p w:rsidR="004C7CDB" w:rsidRPr="004C7CDB" w:rsidRDefault="004C7CDB" w:rsidP="004C7CDB">
      <w:pPr>
        <w:pStyle w:val="a5"/>
        <w:tabs>
          <w:tab w:val="left" w:pos="1521"/>
        </w:tabs>
        <w:spacing w:before="0" w:line="360" w:lineRule="auto"/>
        <w:ind w:left="709" w:firstLine="0"/>
        <w:jc w:val="both"/>
        <w:rPr>
          <w:sz w:val="24"/>
          <w:szCs w:val="24"/>
        </w:rPr>
      </w:pPr>
      <w:r w:rsidRPr="004C7CDB">
        <w:rPr>
          <w:sz w:val="24"/>
          <w:szCs w:val="24"/>
        </w:rPr>
        <w:t>Язык</w:t>
      </w:r>
      <w:r w:rsidRPr="004C7CDB">
        <w:rPr>
          <w:spacing w:val="-3"/>
          <w:sz w:val="24"/>
          <w:szCs w:val="24"/>
        </w:rPr>
        <w:t xml:space="preserve"> </w:t>
      </w:r>
      <w:r w:rsidRPr="004C7CDB">
        <w:rPr>
          <w:sz w:val="24"/>
          <w:szCs w:val="24"/>
        </w:rPr>
        <w:t>и</w:t>
      </w:r>
      <w:r w:rsidRPr="004C7CDB">
        <w:rPr>
          <w:spacing w:val="-2"/>
          <w:sz w:val="24"/>
          <w:szCs w:val="24"/>
        </w:rPr>
        <w:t xml:space="preserve"> культура.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Русский</w:t>
      </w:r>
      <w:r w:rsidRPr="004C7CDB">
        <w:rPr>
          <w:spacing w:val="-18"/>
          <w:sz w:val="24"/>
          <w:szCs w:val="24"/>
        </w:rPr>
        <w:t xml:space="preserve"> </w:t>
      </w:r>
      <w:r w:rsidRPr="004C7CDB">
        <w:rPr>
          <w:sz w:val="24"/>
          <w:szCs w:val="24"/>
        </w:rPr>
        <w:t>язык</w:t>
      </w:r>
      <w:r w:rsidRPr="004C7CDB">
        <w:rPr>
          <w:spacing w:val="-15"/>
          <w:sz w:val="24"/>
          <w:szCs w:val="24"/>
        </w:rPr>
        <w:t xml:space="preserve"> </w:t>
      </w:r>
      <w:r w:rsidRPr="004C7CDB">
        <w:rPr>
          <w:sz w:val="24"/>
          <w:szCs w:val="24"/>
        </w:rPr>
        <w:t>-</w:t>
      </w:r>
      <w:r w:rsidRPr="004C7CDB">
        <w:rPr>
          <w:spacing w:val="-18"/>
          <w:sz w:val="24"/>
          <w:szCs w:val="24"/>
        </w:rPr>
        <w:t xml:space="preserve"> </w:t>
      </w:r>
      <w:r w:rsidRPr="004C7CDB">
        <w:rPr>
          <w:sz w:val="24"/>
          <w:szCs w:val="24"/>
        </w:rPr>
        <w:t>национальный</w:t>
      </w:r>
      <w:r w:rsidRPr="004C7CDB">
        <w:rPr>
          <w:spacing w:val="-14"/>
          <w:sz w:val="24"/>
          <w:szCs w:val="24"/>
        </w:rPr>
        <w:t xml:space="preserve"> </w:t>
      </w:r>
      <w:r w:rsidRPr="004C7CDB">
        <w:rPr>
          <w:sz w:val="24"/>
          <w:szCs w:val="24"/>
        </w:rPr>
        <w:t>язык</w:t>
      </w:r>
      <w:r w:rsidRPr="004C7CDB">
        <w:rPr>
          <w:spacing w:val="-17"/>
          <w:sz w:val="24"/>
          <w:szCs w:val="24"/>
        </w:rPr>
        <w:t xml:space="preserve"> </w:t>
      </w:r>
      <w:r w:rsidRPr="004C7CDB">
        <w:rPr>
          <w:sz w:val="24"/>
          <w:szCs w:val="24"/>
        </w:rPr>
        <w:t>русского</w:t>
      </w:r>
      <w:r w:rsidRPr="004C7CDB">
        <w:rPr>
          <w:spacing w:val="-16"/>
          <w:sz w:val="24"/>
          <w:szCs w:val="24"/>
        </w:rPr>
        <w:t xml:space="preserve"> </w:t>
      </w:r>
      <w:r w:rsidRPr="004C7CDB">
        <w:rPr>
          <w:sz w:val="24"/>
          <w:szCs w:val="24"/>
        </w:rPr>
        <w:t>народа.</w:t>
      </w:r>
      <w:r w:rsidRPr="004C7CDB">
        <w:rPr>
          <w:spacing w:val="-15"/>
          <w:sz w:val="24"/>
          <w:szCs w:val="24"/>
        </w:rPr>
        <w:t xml:space="preserve"> </w:t>
      </w:r>
      <w:r w:rsidRPr="004C7CDB">
        <w:rPr>
          <w:sz w:val="24"/>
          <w:szCs w:val="24"/>
        </w:rPr>
        <w:t>Роль</w:t>
      </w:r>
      <w:r w:rsidRPr="004C7CDB">
        <w:rPr>
          <w:spacing w:val="-13"/>
          <w:sz w:val="24"/>
          <w:szCs w:val="24"/>
        </w:rPr>
        <w:t xml:space="preserve"> </w:t>
      </w:r>
      <w:r w:rsidRPr="004C7CDB">
        <w:rPr>
          <w:sz w:val="24"/>
          <w:szCs w:val="24"/>
        </w:rPr>
        <w:t>родного</w:t>
      </w:r>
      <w:r w:rsidRPr="004C7CDB">
        <w:rPr>
          <w:spacing w:val="-18"/>
          <w:sz w:val="24"/>
          <w:szCs w:val="24"/>
        </w:rPr>
        <w:t xml:space="preserve"> </w:t>
      </w:r>
      <w:r w:rsidRPr="004C7CDB">
        <w:rPr>
          <w:sz w:val="24"/>
          <w:szCs w:val="24"/>
        </w:rPr>
        <w:t>языка</w:t>
      </w:r>
      <w:r w:rsidRPr="004C7CDB">
        <w:rPr>
          <w:spacing w:val="-14"/>
          <w:sz w:val="24"/>
          <w:szCs w:val="24"/>
        </w:rPr>
        <w:t xml:space="preserve"> </w:t>
      </w:r>
      <w:r w:rsidRPr="004C7CDB">
        <w:rPr>
          <w:sz w:val="24"/>
          <w:szCs w:val="24"/>
        </w:rPr>
        <w:t xml:space="preserve">в жизни человека. Русский язык в жизни общества и государства. Бережное отношение к родному языку как одно из необходимых качеств современного культурного человека. Русский язык - язык русской художественной </w:t>
      </w:r>
      <w:r w:rsidRPr="004C7CDB">
        <w:rPr>
          <w:spacing w:val="-2"/>
          <w:sz w:val="24"/>
          <w:szCs w:val="24"/>
        </w:rPr>
        <w:t>литературы.</w:t>
      </w:r>
    </w:p>
    <w:p w:rsid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Краткая</w:t>
      </w:r>
      <w:r w:rsidRPr="004C7CDB">
        <w:rPr>
          <w:spacing w:val="-15"/>
          <w:sz w:val="24"/>
          <w:szCs w:val="24"/>
        </w:rPr>
        <w:t xml:space="preserve"> </w:t>
      </w:r>
      <w:r w:rsidRPr="004C7CDB">
        <w:rPr>
          <w:sz w:val="24"/>
          <w:szCs w:val="24"/>
        </w:rPr>
        <w:t>история</w:t>
      </w:r>
      <w:r w:rsidRPr="004C7CDB">
        <w:rPr>
          <w:spacing w:val="-12"/>
          <w:sz w:val="24"/>
          <w:szCs w:val="24"/>
        </w:rPr>
        <w:t xml:space="preserve"> </w:t>
      </w:r>
      <w:r w:rsidRPr="004C7CDB">
        <w:rPr>
          <w:sz w:val="24"/>
          <w:szCs w:val="24"/>
        </w:rPr>
        <w:t>русской</w:t>
      </w:r>
      <w:r w:rsidRPr="004C7CDB">
        <w:rPr>
          <w:spacing w:val="-14"/>
          <w:sz w:val="24"/>
          <w:szCs w:val="24"/>
        </w:rPr>
        <w:t xml:space="preserve"> </w:t>
      </w:r>
      <w:r w:rsidRPr="004C7CDB">
        <w:rPr>
          <w:sz w:val="24"/>
          <w:szCs w:val="24"/>
        </w:rPr>
        <w:t>письменности.</w:t>
      </w:r>
      <w:r w:rsidRPr="004C7CDB">
        <w:rPr>
          <w:spacing w:val="-13"/>
          <w:sz w:val="24"/>
          <w:szCs w:val="24"/>
        </w:rPr>
        <w:t xml:space="preserve"> </w:t>
      </w:r>
      <w:r w:rsidRPr="004C7CDB">
        <w:rPr>
          <w:sz w:val="24"/>
          <w:szCs w:val="24"/>
        </w:rPr>
        <w:t>Создание</w:t>
      </w:r>
      <w:r w:rsidRPr="004C7CDB">
        <w:rPr>
          <w:spacing w:val="-13"/>
          <w:sz w:val="24"/>
          <w:szCs w:val="24"/>
        </w:rPr>
        <w:t xml:space="preserve"> </w:t>
      </w:r>
      <w:r w:rsidRPr="004C7CDB">
        <w:rPr>
          <w:sz w:val="24"/>
          <w:szCs w:val="24"/>
        </w:rPr>
        <w:t>славянского</w:t>
      </w:r>
      <w:r w:rsidRPr="004C7CDB">
        <w:rPr>
          <w:spacing w:val="-12"/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алфавита.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</w:rPr>
      </w:pPr>
      <w:r w:rsidRPr="004C7CDB">
        <w:rPr>
          <w:sz w:val="24"/>
        </w:rPr>
        <w:t>Язык как зеркало национальной культуры. Слово как хранилище материальной</w:t>
      </w:r>
      <w:r w:rsidRPr="004C7CDB">
        <w:rPr>
          <w:spacing w:val="-12"/>
          <w:sz w:val="24"/>
        </w:rPr>
        <w:t xml:space="preserve"> </w:t>
      </w:r>
      <w:r w:rsidRPr="004C7CDB">
        <w:rPr>
          <w:sz w:val="24"/>
        </w:rPr>
        <w:t>и</w:t>
      </w:r>
      <w:r w:rsidRPr="004C7CDB">
        <w:rPr>
          <w:spacing w:val="-12"/>
          <w:sz w:val="24"/>
        </w:rPr>
        <w:t xml:space="preserve"> </w:t>
      </w:r>
      <w:r w:rsidRPr="004C7CDB">
        <w:rPr>
          <w:sz w:val="24"/>
        </w:rPr>
        <w:t>духовной</w:t>
      </w:r>
      <w:r w:rsidRPr="004C7CDB">
        <w:rPr>
          <w:spacing w:val="-12"/>
          <w:sz w:val="24"/>
        </w:rPr>
        <w:t xml:space="preserve"> </w:t>
      </w:r>
      <w:r w:rsidRPr="004C7CDB">
        <w:rPr>
          <w:sz w:val="24"/>
        </w:rPr>
        <w:t>культуры</w:t>
      </w:r>
      <w:r w:rsidRPr="004C7CDB">
        <w:rPr>
          <w:spacing w:val="-10"/>
          <w:sz w:val="24"/>
        </w:rPr>
        <w:t xml:space="preserve"> </w:t>
      </w:r>
      <w:r w:rsidRPr="004C7CDB">
        <w:rPr>
          <w:sz w:val="24"/>
        </w:rPr>
        <w:t>народа.</w:t>
      </w:r>
      <w:r w:rsidRPr="004C7CDB">
        <w:rPr>
          <w:spacing w:val="-11"/>
          <w:sz w:val="24"/>
        </w:rPr>
        <w:t xml:space="preserve"> </w:t>
      </w:r>
      <w:r w:rsidRPr="004C7CDB">
        <w:rPr>
          <w:sz w:val="24"/>
        </w:rPr>
        <w:t>Слова,</w:t>
      </w:r>
      <w:r w:rsidRPr="004C7CDB">
        <w:rPr>
          <w:spacing w:val="-11"/>
          <w:sz w:val="24"/>
        </w:rPr>
        <w:t xml:space="preserve"> </w:t>
      </w:r>
      <w:r w:rsidRPr="004C7CDB">
        <w:rPr>
          <w:sz w:val="24"/>
        </w:rPr>
        <w:t>обозначающие</w:t>
      </w:r>
      <w:r w:rsidRPr="004C7CDB">
        <w:rPr>
          <w:spacing w:val="-11"/>
          <w:sz w:val="24"/>
        </w:rPr>
        <w:t xml:space="preserve"> </w:t>
      </w:r>
      <w:r w:rsidRPr="004C7CDB">
        <w:rPr>
          <w:sz w:val="24"/>
        </w:rPr>
        <w:t>предметы</w:t>
      </w:r>
      <w:r w:rsidRPr="004C7CDB">
        <w:rPr>
          <w:spacing w:val="-10"/>
          <w:sz w:val="24"/>
        </w:rPr>
        <w:t xml:space="preserve"> </w:t>
      </w:r>
      <w:r w:rsidRPr="004C7CDB">
        <w:rPr>
          <w:sz w:val="24"/>
        </w:rPr>
        <w:t>и явления традиционного русского быта (национальную одежду, пищу, игры, народные танцы и тому подобное), слова с национально-культурным компонентом значения, народно-поэтические символы, народно-поэтические эпитеты, прецедентные имена в русских народных и литературных сказках, народных</w:t>
      </w:r>
      <w:r w:rsidRPr="004C7CDB">
        <w:rPr>
          <w:spacing w:val="-5"/>
          <w:sz w:val="24"/>
        </w:rPr>
        <w:t xml:space="preserve"> </w:t>
      </w:r>
      <w:r w:rsidRPr="004C7CDB">
        <w:rPr>
          <w:sz w:val="24"/>
        </w:rPr>
        <w:t>песнях,</w:t>
      </w:r>
      <w:r w:rsidRPr="004C7CDB">
        <w:rPr>
          <w:spacing w:val="-5"/>
          <w:sz w:val="24"/>
        </w:rPr>
        <w:t xml:space="preserve"> </w:t>
      </w:r>
      <w:r w:rsidRPr="004C7CDB">
        <w:rPr>
          <w:sz w:val="24"/>
        </w:rPr>
        <w:t>былинах,</w:t>
      </w:r>
      <w:r w:rsidRPr="004C7CDB">
        <w:rPr>
          <w:spacing w:val="-5"/>
          <w:sz w:val="24"/>
        </w:rPr>
        <w:t xml:space="preserve"> </w:t>
      </w:r>
      <w:r w:rsidRPr="004C7CDB">
        <w:rPr>
          <w:sz w:val="24"/>
        </w:rPr>
        <w:t>художественной</w:t>
      </w:r>
      <w:r w:rsidRPr="004C7CDB">
        <w:rPr>
          <w:spacing w:val="-4"/>
          <w:sz w:val="24"/>
        </w:rPr>
        <w:t xml:space="preserve"> </w:t>
      </w:r>
      <w:r w:rsidRPr="004C7CDB">
        <w:rPr>
          <w:sz w:val="24"/>
        </w:rPr>
        <w:t>литературе.</w:t>
      </w:r>
      <w:r w:rsidRPr="004C7CDB">
        <w:rPr>
          <w:spacing w:val="-4"/>
          <w:sz w:val="24"/>
        </w:rPr>
        <w:t xml:space="preserve"> </w:t>
      </w:r>
      <w:r w:rsidRPr="004C7CDB">
        <w:rPr>
          <w:sz w:val="24"/>
        </w:rPr>
        <w:t>Слова</w:t>
      </w:r>
      <w:r w:rsidRPr="004C7CDB">
        <w:rPr>
          <w:spacing w:val="-4"/>
          <w:sz w:val="24"/>
        </w:rPr>
        <w:t xml:space="preserve"> </w:t>
      </w:r>
      <w:r w:rsidRPr="004C7CDB">
        <w:rPr>
          <w:sz w:val="24"/>
        </w:rPr>
        <w:t>с</w:t>
      </w:r>
      <w:r w:rsidRPr="004C7CDB">
        <w:rPr>
          <w:spacing w:val="-4"/>
          <w:sz w:val="24"/>
        </w:rPr>
        <w:t xml:space="preserve"> </w:t>
      </w:r>
      <w:r w:rsidRPr="004C7CDB">
        <w:rPr>
          <w:sz w:val="24"/>
        </w:rPr>
        <w:t>суффиксами субъективной оценки как изобразительное средство. Уменьшительно- ласкательные формы как средство выражения задушевности и иронии. Особенности употребления слов с суффиксами субъективной оценки в произведениях устного народного творчества и произведениях художественной литературы разных исторических эпох.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</w:rPr>
      </w:pPr>
      <w:r w:rsidRPr="004C7CDB">
        <w:rPr>
          <w:sz w:val="24"/>
        </w:rPr>
        <w:t>Национальная специфика слов с живой внутренней формой. Метафоры общеязыковые и художественные, их национально-культурная специфика. Метафора, олицетворение, эпитет как изобразительные средства. Загадки. Метафоричность русской загадки.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</w:rPr>
      </w:pPr>
      <w:r w:rsidRPr="004C7CDB">
        <w:rPr>
          <w:sz w:val="24"/>
        </w:rPr>
        <w:t xml:space="preserve">Слова со специфическим оценочно-характеризующим значением. Связь определенных наименований с некоторыми качествами, эмоциональными состояниями человека (барышня - об изнеженной, избалованной девушке, </w:t>
      </w:r>
      <w:r w:rsidRPr="004C7CDB">
        <w:rPr>
          <w:spacing w:val="-2"/>
          <w:sz w:val="24"/>
        </w:rPr>
        <w:t>сухарь</w:t>
      </w:r>
      <w:r w:rsidRPr="004C7CDB">
        <w:rPr>
          <w:spacing w:val="-15"/>
          <w:sz w:val="24"/>
        </w:rPr>
        <w:t xml:space="preserve"> </w:t>
      </w:r>
      <w:r w:rsidRPr="004C7CDB">
        <w:rPr>
          <w:spacing w:val="-2"/>
          <w:sz w:val="24"/>
        </w:rPr>
        <w:t>-</w:t>
      </w:r>
      <w:r w:rsidRPr="004C7CDB">
        <w:rPr>
          <w:spacing w:val="-13"/>
          <w:sz w:val="24"/>
        </w:rPr>
        <w:t xml:space="preserve"> </w:t>
      </w:r>
      <w:r w:rsidRPr="004C7CDB">
        <w:rPr>
          <w:spacing w:val="-2"/>
          <w:sz w:val="24"/>
        </w:rPr>
        <w:t>о</w:t>
      </w:r>
      <w:r w:rsidRPr="004C7CDB">
        <w:rPr>
          <w:spacing w:val="-16"/>
          <w:sz w:val="24"/>
        </w:rPr>
        <w:t xml:space="preserve"> </w:t>
      </w:r>
      <w:r w:rsidRPr="004C7CDB">
        <w:rPr>
          <w:spacing w:val="-2"/>
          <w:sz w:val="24"/>
        </w:rPr>
        <w:t>сухом,</w:t>
      </w:r>
      <w:r w:rsidRPr="004C7CDB">
        <w:rPr>
          <w:spacing w:val="-15"/>
          <w:sz w:val="24"/>
        </w:rPr>
        <w:t xml:space="preserve"> </w:t>
      </w:r>
      <w:r w:rsidRPr="004C7CDB">
        <w:rPr>
          <w:spacing w:val="-2"/>
          <w:sz w:val="24"/>
        </w:rPr>
        <w:t>неотзывчивом</w:t>
      </w:r>
      <w:r w:rsidRPr="004C7CDB">
        <w:rPr>
          <w:spacing w:val="-16"/>
          <w:sz w:val="24"/>
        </w:rPr>
        <w:t xml:space="preserve"> </w:t>
      </w:r>
      <w:r w:rsidRPr="004C7CDB">
        <w:rPr>
          <w:spacing w:val="-2"/>
          <w:sz w:val="24"/>
        </w:rPr>
        <w:t>человеке,</w:t>
      </w:r>
      <w:r w:rsidRPr="004C7CDB">
        <w:rPr>
          <w:spacing w:val="-15"/>
          <w:sz w:val="24"/>
        </w:rPr>
        <w:t xml:space="preserve"> </w:t>
      </w:r>
      <w:r w:rsidRPr="004C7CDB">
        <w:rPr>
          <w:spacing w:val="-2"/>
          <w:sz w:val="24"/>
        </w:rPr>
        <w:t>сорока</w:t>
      </w:r>
      <w:r w:rsidRPr="004C7CDB">
        <w:rPr>
          <w:spacing w:val="-11"/>
          <w:sz w:val="24"/>
        </w:rPr>
        <w:t xml:space="preserve"> </w:t>
      </w:r>
      <w:r w:rsidRPr="004C7CDB">
        <w:rPr>
          <w:spacing w:val="-2"/>
          <w:sz w:val="24"/>
        </w:rPr>
        <w:t>-</w:t>
      </w:r>
      <w:r w:rsidRPr="004C7CDB">
        <w:rPr>
          <w:spacing w:val="-13"/>
          <w:sz w:val="24"/>
        </w:rPr>
        <w:t xml:space="preserve"> </w:t>
      </w:r>
      <w:r w:rsidRPr="004C7CDB">
        <w:rPr>
          <w:spacing w:val="-2"/>
          <w:sz w:val="24"/>
        </w:rPr>
        <w:t>о</w:t>
      </w:r>
      <w:r w:rsidRPr="004C7CDB">
        <w:rPr>
          <w:spacing w:val="-16"/>
          <w:sz w:val="24"/>
        </w:rPr>
        <w:t xml:space="preserve"> </w:t>
      </w:r>
      <w:r w:rsidRPr="004C7CDB">
        <w:rPr>
          <w:spacing w:val="-2"/>
          <w:sz w:val="24"/>
        </w:rPr>
        <w:t>болтливой</w:t>
      </w:r>
      <w:r w:rsidRPr="004C7CDB">
        <w:rPr>
          <w:spacing w:val="-15"/>
          <w:sz w:val="24"/>
        </w:rPr>
        <w:t xml:space="preserve"> </w:t>
      </w:r>
      <w:r w:rsidRPr="004C7CDB">
        <w:rPr>
          <w:spacing w:val="-2"/>
          <w:sz w:val="24"/>
        </w:rPr>
        <w:t>женщине</w:t>
      </w:r>
      <w:r w:rsidRPr="004C7CDB">
        <w:rPr>
          <w:spacing w:val="-15"/>
          <w:sz w:val="24"/>
        </w:rPr>
        <w:t xml:space="preserve"> </w:t>
      </w:r>
      <w:r w:rsidRPr="004C7CDB">
        <w:rPr>
          <w:spacing w:val="-2"/>
          <w:sz w:val="24"/>
        </w:rPr>
        <w:t>и</w:t>
      </w:r>
      <w:r w:rsidRPr="004C7CDB">
        <w:rPr>
          <w:spacing w:val="-15"/>
          <w:sz w:val="24"/>
        </w:rPr>
        <w:t xml:space="preserve"> </w:t>
      </w:r>
      <w:r w:rsidRPr="004C7CDB">
        <w:rPr>
          <w:spacing w:val="-2"/>
          <w:sz w:val="24"/>
        </w:rPr>
        <w:t>тому подобное).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</w:rPr>
      </w:pPr>
      <w:r w:rsidRPr="004C7CDB">
        <w:rPr>
          <w:sz w:val="24"/>
        </w:rPr>
        <w:lastRenderedPageBreak/>
        <w:t xml:space="preserve">Крылатые слова и выражения из русских народных и литературных сказок, источники, значение и употребление в современных ситуациях речевого общения. Русские пословицы и поговорки как воплощение опыта, наблюдений, оценок, народного ума и особенностей национальной культуры </w:t>
      </w:r>
      <w:r w:rsidRPr="004C7CDB">
        <w:rPr>
          <w:spacing w:val="-2"/>
          <w:sz w:val="24"/>
        </w:rPr>
        <w:t>народа.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</w:rPr>
        <w:t xml:space="preserve">Русские имена. Имена исконно русские (славянские) и заимствованные, краткие сведения по их этимологии. Имена, которые не являются исконно русскими, но воспринимаются как таковые. Имена, входящие в состав </w:t>
      </w:r>
      <w:r w:rsidRPr="004C7CDB">
        <w:rPr>
          <w:spacing w:val="-2"/>
          <w:sz w:val="24"/>
        </w:rPr>
        <w:t>пословиц</w:t>
      </w:r>
      <w:r w:rsidRPr="004C7CDB">
        <w:rPr>
          <w:spacing w:val="-6"/>
          <w:sz w:val="24"/>
        </w:rPr>
        <w:t xml:space="preserve"> </w:t>
      </w:r>
      <w:r w:rsidRPr="004C7CDB">
        <w:rPr>
          <w:spacing w:val="-2"/>
          <w:sz w:val="24"/>
        </w:rPr>
        <w:t>и</w:t>
      </w:r>
      <w:r w:rsidRPr="004C7CDB">
        <w:rPr>
          <w:spacing w:val="-6"/>
          <w:sz w:val="24"/>
        </w:rPr>
        <w:t xml:space="preserve"> </w:t>
      </w:r>
      <w:r w:rsidRPr="004C7CDB">
        <w:rPr>
          <w:spacing w:val="-2"/>
          <w:sz w:val="24"/>
        </w:rPr>
        <w:t>поговорок,</w:t>
      </w:r>
      <w:r w:rsidRPr="004C7CDB">
        <w:rPr>
          <w:spacing w:val="-7"/>
          <w:sz w:val="24"/>
        </w:rPr>
        <w:t xml:space="preserve"> </w:t>
      </w:r>
      <w:r w:rsidRPr="004C7CDB">
        <w:rPr>
          <w:spacing w:val="-2"/>
          <w:sz w:val="24"/>
        </w:rPr>
        <w:t>и</w:t>
      </w:r>
      <w:r w:rsidRPr="004C7CDB">
        <w:rPr>
          <w:spacing w:val="-6"/>
          <w:sz w:val="24"/>
        </w:rPr>
        <w:t xml:space="preserve"> </w:t>
      </w:r>
      <w:r w:rsidRPr="004C7CDB">
        <w:rPr>
          <w:spacing w:val="-2"/>
          <w:sz w:val="24"/>
        </w:rPr>
        <w:t>имеющие</w:t>
      </w:r>
      <w:r w:rsidRPr="004C7CDB">
        <w:rPr>
          <w:spacing w:val="-12"/>
          <w:sz w:val="24"/>
        </w:rPr>
        <w:t xml:space="preserve"> </w:t>
      </w:r>
      <w:r w:rsidRPr="004C7CDB">
        <w:rPr>
          <w:spacing w:val="-2"/>
          <w:sz w:val="24"/>
        </w:rPr>
        <w:t>в</w:t>
      </w:r>
      <w:r w:rsidRPr="004C7CDB">
        <w:rPr>
          <w:spacing w:val="-9"/>
          <w:sz w:val="24"/>
        </w:rPr>
        <w:t xml:space="preserve"> </w:t>
      </w:r>
      <w:r w:rsidRPr="004C7CDB">
        <w:rPr>
          <w:spacing w:val="-2"/>
          <w:sz w:val="24"/>
        </w:rPr>
        <w:t>силу</w:t>
      </w:r>
      <w:r w:rsidRPr="004C7CDB">
        <w:rPr>
          <w:spacing w:val="-12"/>
          <w:sz w:val="24"/>
        </w:rPr>
        <w:t xml:space="preserve"> </w:t>
      </w:r>
      <w:r w:rsidRPr="004C7CDB">
        <w:rPr>
          <w:spacing w:val="-2"/>
          <w:sz w:val="24"/>
        </w:rPr>
        <w:t>этого</w:t>
      </w:r>
      <w:r w:rsidRPr="004C7CDB">
        <w:rPr>
          <w:spacing w:val="-7"/>
          <w:sz w:val="24"/>
        </w:rPr>
        <w:t xml:space="preserve"> </w:t>
      </w:r>
      <w:r w:rsidRPr="004C7CDB">
        <w:rPr>
          <w:spacing w:val="-2"/>
          <w:sz w:val="24"/>
          <w:szCs w:val="24"/>
        </w:rPr>
        <w:t>определенную</w:t>
      </w:r>
      <w:r w:rsidRPr="004C7CDB">
        <w:rPr>
          <w:spacing w:val="-12"/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стилистическую окраску.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Общеизвестные</w:t>
      </w:r>
      <w:r w:rsidRPr="004C7CDB">
        <w:rPr>
          <w:spacing w:val="-11"/>
          <w:sz w:val="24"/>
          <w:szCs w:val="24"/>
        </w:rPr>
        <w:t xml:space="preserve"> </w:t>
      </w:r>
      <w:r w:rsidRPr="004C7CDB">
        <w:rPr>
          <w:sz w:val="24"/>
          <w:szCs w:val="24"/>
        </w:rPr>
        <w:t>старинные</w:t>
      </w:r>
      <w:r w:rsidRPr="004C7CDB">
        <w:rPr>
          <w:spacing w:val="-11"/>
          <w:sz w:val="24"/>
          <w:szCs w:val="24"/>
        </w:rPr>
        <w:t xml:space="preserve"> </w:t>
      </w:r>
      <w:r w:rsidRPr="004C7CDB">
        <w:rPr>
          <w:sz w:val="24"/>
          <w:szCs w:val="24"/>
        </w:rPr>
        <w:t>русские</w:t>
      </w:r>
      <w:r w:rsidRPr="004C7CDB">
        <w:rPr>
          <w:spacing w:val="-11"/>
          <w:sz w:val="24"/>
          <w:szCs w:val="24"/>
        </w:rPr>
        <w:t xml:space="preserve"> </w:t>
      </w:r>
      <w:r w:rsidRPr="004C7CDB">
        <w:rPr>
          <w:sz w:val="24"/>
          <w:szCs w:val="24"/>
        </w:rPr>
        <w:t>города.</w:t>
      </w:r>
      <w:r w:rsidRPr="004C7CDB">
        <w:rPr>
          <w:spacing w:val="-11"/>
          <w:sz w:val="24"/>
          <w:szCs w:val="24"/>
        </w:rPr>
        <w:t xml:space="preserve"> </w:t>
      </w:r>
      <w:r w:rsidRPr="004C7CDB">
        <w:rPr>
          <w:sz w:val="24"/>
          <w:szCs w:val="24"/>
        </w:rPr>
        <w:t>Происхождение</w:t>
      </w:r>
      <w:r w:rsidRPr="004C7CDB">
        <w:rPr>
          <w:spacing w:val="-11"/>
          <w:sz w:val="24"/>
          <w:szCs w:val="24"/>
        </w:rPr>
        <w:t xml:space="preserve"> </w:t>
      </w:r>
      <w:r w:rsidRPr="004C7CDB">
        <w:rPr>
          <w:sz w:val="24"/>
          <w:szCs w:val="24"/>
        </w:rPr>
        <w:t>их</w:t>
      </w:r>
      <w:r w:rsidRPr="004C7CDB">
        <w:rPr>
          <w:spacing w:val="-11"/>
          <w:sz w:val="24"/>
          <w:szCs w:val="24"/>
        </w:rPr>
        <w:t xml:space="preserve"> </w:t>
      </w:r>
      <w:r w:rsidRPr="004C7CDB">
        <w:rPr>
          <w:sz w:val="24"/>
          <w:szCs w:val="24"/>
        </w:rPr>
        <w:t>названий. Ознакомление с историей и этимологией некоторых слов.</w:t>
      </w:r>
    </w:p>
    <w:p w:rsidR="004C7CDB" w:rsidRPr="004C7CDB" w:rsidRDefault="004C7CDB" w:rsidP="004C7CDB">
      <w:pPr>
        <w:tabs>
          <w:tab w:val="left" w:pos="152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7CDB">
        <w:rPr>
          <w:rFonts w:ascii="Times New Roman" w:hAnsi="Times New Roman" w:cs="Times New Roman"/>
          <w:spacing w:val="-6"/>
          <w:sz w:val="24"/>
          <w:szCs w:val="24"/>
        </w:rPr>
        <w:t>Культура</w:t>
      </w:r>
      <w:r w:rsidRPr="004C7CDB">
        <w:rPr>
          <w:rFonts w:ascii="Times New Roman" w:hAnsi="Times New Roman" w:cs="Times New Roman"/>
          <w:spacing w:val="-2"/>
          <w:sz w:val="24"/>
          <w:szCs w:val="24"/>
        </w:rPr>
        <w:t xml:space="preserve"> речи.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Основные орфоэпические нормы современного русского литературного языка. Понятие о варианте нормы. Равноправные и допустимые варианты произношения. Нерекомендуемые и неправильные варианты произношения. Запретительные пометы в орфоэпических словарях.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Постоянное и подвижное ударение в именах существительных, именах прилагательных, глаголах. Омографы: ударение как маркер смысла слова. Произносительные варианты орфоэпической нормы.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Основные лексические нормы современного русского литературного языка. Лексические нормы употребления имен существительных, прилагательных, глаголов в современном русском литературном языке. Стилистические варианты лексической нормы (книжный, общеупотребительный, разговорный и просторечный) употребления имен существительных, прилагательных, глаголов в речи. Типичные примеры нарушения лексической нормы, связанные с употреблением имен существительных, прилагательных, глаголов в современном русском литературном языке.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 xml:space="preserve">Основные грамматические нормы современного русского литературного языка. Род заимствованных несклоняемых имен существительных, род сложных существительных, род имен собственных (географических названий). Формы существительных мужского рода множественного числа с окончаниями -а(-я), -ы(-и), различающиеся по смыслу. Литературные, разговорные, устарелые и профессиональные особенности формы именительного падежа множественного числа существительных мужского </w:t>
      </w:r>
      <w:r w:rsidRPr="004C7CDB">
        <w:rPr>
          <w:spacing w:val="-4"/>
          <w:sz w:val="24"/>
          <w:szCs w:val="24"/>
        </w:rPr>
        <w:t>рода.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 xml:space="preserve">Правила речевого этикета: нормы и традиции. Устойчивые формулы речевого этикета в общении. Обращение в русском речевом </w:t>
      </w:r>
      <w:r w:rsidRPr="004C7CDB">
        <w:rPr>
          <w:sz w:val="24"/>
          <w:szCs w:val="24"/>
        </w:rPr>
        <w:lastRenderedPageBreak/>
        <w:t>этикете. История этикетной</w:t>
      </w:r>
      <w:r w:rsidRPr="004C7CDB">
        <w:rPr>
          <w:spacing w:val="-13"/>
          <w:sz w:val="24"/>
          <w:szCs w:val="24"/>
        </w:rPr>
        <w:t xml:space="preserve"> </w:t>
      </w:r>
      <w:r w:rsidRPr="004C7CDB">
        <w:rPr>
          <w:sz w:val="24"/>
          <w:szCs w:val="24"/>
        </w:rPr>
        <w:t>формулы</w:t>
      </w:r>
      <w:r w:rsidRPr="004C7CDB">
        <w:rPr>
          <w:spacing w:val="-11"/>
          <w:sz w:val="24"/>
          <w:szCs w:val="24"/>
        </w:rPr>
        <w:t xml:space="preserve"> </w:t>
      </w:r>
      <w:r w:rsidRPr="004C7CDB">
        <w:rPr>
          <w:sz w:val="24"/>
          <w:szCs w:val="24"/>
        </w:rPr>
        <w:t>обращения</w:t>
      </w:r>
      <w:r w:rsidRPr="004C7CDB">
        <w:rPr>
          <w:spacing w:val="-12"/>
          <w:sz w:val="24"/>
          <w:szCs w:val="24"/>
        </w:rPr>
        <w:t xml:space="preserve"> </w:t>
      </w:r>
      <w:r w:rsidRPr="004C7CDB">
        <w:rPr>
          <w:sz w:val="24"/>
          <w:szCs w:val="24"/>
        </w:rPr>
        <w:t>в</w:t>
      </w:r>
      <w:r w:rsidRPr="004C7CDB">
        <w:rPr>
          <w:spacing w:val="-15"/>
          <w:sz w:val="24"/>
          <w:szCs w:val="24"/>
        </w:rPr>
        <w:t xml:space="preserve"> </w:t>
      </w:r>
      <w:r w:rsidRPr="004C7CDB">
        <w:rPr>
          <w:sz w:val="24"/>
          <w:szCs w:val="24"/>
        </w:rPr>
        <w:t>русском</w:t>
      </w:r>
      <w:r w:rsidRPr="004C7CDB">
        <w:rPr>
          <w:spacing w:val="-11"/>
          <w:sz w:val="24"/>
          <w:szCs w:val="24"/>
        </w:rPr>
        <w:t xml:space="preserve"> </w:t>
      </w:r>
      <w:r w:rsidRPr="004C7CDB">
        <w:rPr>
          <w:sz w:val="24"/>
          <w:szCs w:val="24"/>
        </w:rPr>
        <w:t>языке.</w:t>
      </w:r>
      <w:r w:rsidRPr="004C7CDB">
        <w:rPr>
          <w:spacing w:val="-12"/>
          <w:sz w:val="24"/>
          <w:szCs w:val="24"/>
        </w:rPr>
        <w:t xml:space="preserve"> </w:t>
      </w:r>
      <w:r w:rsidRPr="004C7CDB">
        <w:rPr>
          <w:sz w:val="24"/>
          <w:szCs w:val="24"/>
        </w:rPr>
        <w:t>Особенности</w:t>
      </w:r>
      <w:r w:rsidRPr="004C7CDB">
        <w:rPr>
          <w:spacing w:val="-13"/>
          <w:sz w:val="24"/>
          <w:szCs w:val="24"/>
        </w:rPr>
        <w:t xml:space="preserve"> </w:t>
      </w:r>
      <w:r w:rsidRPr="004C7CDB">
        <w:rPr>
          <w:sz w:val="24"/>
          <w:szCs w:val="24"/>
        </w:rPr>
        <w:t>употребления</w:t>
      </w:r>
      <w:r w:rsidRPr="004C7CDB">
        <w:rPr>
          <w:spacing w:val="-12"/>
          <w:sz w:val="24"/>
          <w:szCs w:val="24"/>
        </w:rPr>
        <w:t xml:space="preserve"> </w:t>
      </w:r>
      <w:r w:rsidRPr="004C7CDB">
        <w:rPr>
          <w:sz w:val="24"/>
          <w:szCs w:val="24"/>
        </w:rPr>
        <w:t>в качестве обращений собственных имен, названий людей по степени родства, по положению в обществе, по профессии, должности, по возрасту и полу. Обращение как показатель степени воспитанности человека, отношения к собеседнику, эмоционального состояния. Обращения в официальной и неофициальной речевой ситуации. Современные формулы обращения к незнакомому человеку.</w:t>
      </w:r>
    </w:p>
    <w:p w:rsidR="004C7CDB" w:rsidRPr="004C7CDB" w:rsidRDefault="004C7CDB" w:rsidP="004C7CDB">
      <w:pPr>
        <w:pStyle w:val="a5"/>
        <w:tabs>
          <w:tab w:val="left" w:pos="1521"/>
        </w:tabs>
        <w:spacing w:before="0" w:line="360" w:lineRule="auto"/>
        <w:ind w:left="0" w:firstLine="709"/>
        <w:jc w:val="both"/>
        <w:rPr>
          <w:sz w:val="24"/>
          <w:szCs w:val="24"/>
        </w:rPr>
      </w:pPr>
      <w:r w:rsidRPr="004C7CDB">
        <w:rPr>
          <w:sz w:val="24"/>
          <w:szCs w:val="24"/>
        </w:rPr>
        <w:t>Речь.</w:t>
      </w:r>
      <w:r w:rsidRPr="004C7CDB">
        <w:rPr>
          <w:spacing w:val="-11"/>
          <w:sz w:val="24"/>
          <w:szCs w:val="24"/>
        </w:rPr>
        <w:t xml:space="preserve"> </w:t>
      </w:r>
      <w:r w:rsidRPr="004C7CDB">
        <w:rPr>
          <w:sz w:val="24"/>
          <w:szCs w:val="24"/>
        </w:rPr>
        <w:t>Речевая</w:t>
      </w:r>
      <w:r w:rsidRPr="004C7CDB">
        <w:rPr>
          <w:spacing w:val="-9"/>
          <w:sz w:val="24"/>
          <w:szCs w:val="24"/>
        </w:rPr>
        <w:t xml:space="preserve"> </w:t>
      </w:r>
      <w:r w:rsidRPr="004C7CDB">
        <w:rPr>
          <w:sz w:val="24"/>
          <w:szCs w:val="24"/>
        </w:rPr>
        <w:t>деятельность.</w:t>
      </w:r>
      <w:r w:rsidRPr="004C7CDB">
        <w:rPr>
          <w:spacing w:val="-10"/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Текст.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Язык</w:t>
      </w:r>
      <w:r w:rsidRPr="004C7CDB">
        <w:rPr>
          <w:spacing w:val="41"/>
          <w:sz w:val="24"/>
          <w:szCs w:val="24"/>
        </w:rPr>
        <w:t xml:space="preserve"> </w:t>
      </w:r>
      <w:r w:rsidRPr="004C7CDB">
        <w:rPr>
          <w:sz w:val="24"/>
          <w:szCs w:val="24"/>
        </w:rPr>
        <w:t>и</w:t>
      </w:r>
      <w:r w:rsidRPr="004C7CDB">
        <w:rPr>
          <w:spacing w:val="44"/>
          <w:sz w:val="24"/>
          <w:szCs w:val="24"/>
        </w:rPr>
        <w:t xml:space="preserve"> </w:t>
      </w:r>
      <w:r w:rsidRPr="004C7CDB">
        <w:rPr>
          <w:sz w:val="24"/>
          <w:szCs w:val="24"/>
        </w:rPr>
        <w:t>речь.</w:t>
      </w:r>
      <w:r w:rsidRPr="004C7CDB">
        <w:rPr>
          <w:spacing w:val="45"/>
          <w:sz w:val="24"/>
          <w:szCs w:val="24"/>
        </w:rPr>
        <w:t xml:space="preserve"> </w:t>
      </w:r>
      <w:r w:rsidRPr="004C7CDB">
        <w:rPr>
          <w:sz w:val="24"/>
          <w:szCs w:val="24"/>
        </w:rPr>
        <w:t>Средства</w:t>
      </w:r>
      <w:r w:rsidRPr="004C7CDB">
        <w:rPr>
          <w:spacing w:val="50"/>
          <w:sz w:val="24"/>
          <w:szCs w:val="24"/>
        </w:rPr>
        <w:t xml:space="preserve"> </w:t>
      </w:r>
      <w:r w:rsidRPr="004C7CDB">
        <w:rPr>
          <w:sz w:val="24"/>
          <w:szCs w:val="24"/>
        </w:rPr>
        <w:t>выразительной</w:t>
      </w:r>
      <w:r w:rsidRPr="004C7CDB">
        <w:rPr>
          <w:spacing w:val="45"/>
          <w:sz w:val="24"/>
          <w:szCs w:val="24"/>
        </w:rPr>
        <w:t xml:space="preserve"> </w:t>
      </w:r>
      <w:r w:rsidRPr="004C7CDB">
        <w:rPr>
          <w:sz w:val="24"/>
          <w:szCs w:val="24"/>
        </w:rPr>
        <w:t>устной</w:t>
      </w:r>
      <w:r w:rsidRPr="004C7CDB">
        <w:rPr>
          <w:spacing w:val="46"/>
          <w:sz w:val="24"/>
          <w:szCs w:val="24"/>
        </w:rPr>
        <w:t xml:space="preserve"> </w:t>
      </w:r>
      <w:r w:rsidRPr="004C7CDB">
        <w:rPr>
          <w:sz w:val="24"/>
          <w:szCs w:val="24"/>
        </w:rPr>
        <w:t>речи</w:t>
      </w:r>
      <w:r w:rsidRPr="004C7CDB">
        <w:rPr>
          <w:spacing w:val="49"/>
          <w:sz w:val="24"/>
          <w:szCs w:val="24"/>
        </w:rPr>
        <w:t xml:space="preserve"> </w:t>
      </w:r>
      <w:r w:rsidRPr="004C7CDB">
        <w:rPr>
          <w:sz w:val="24"/>
          <w:szCs w:val="24"/>
        </w:rPr>
        <w:t>(тон,</w:t>
      </w:r>
      <w:r w:rsidRPr="004C7CDB">
        <w:rPr>
          <w:spacing w:val="44"/>
          <w:sz w:val="24"/>
          <w:szCs w:val="24"/>
        </w:rPr>
        <w:t xml:space="preserve"> </w:t>
      </w:r>
      <w:r w:rsidRPr="004C7CDB">
        <w:rPr>
          <w:sz w:val="24"/>
          <w:szCs w:val="24"/>
        </w:rPr>
        <w:t>тембр,</w:t>
      </w:r>
      <w:r w:rsidRPr="004C7CDB">
        <w:rPr>
          <w:spacing w:val="50"/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темп),</w:t>
      </w:r>
      <w:r w:rsidRPr="004C7CDB">
        <w:rPr>
          <w:sz w:val="24"/>
          <w:szCs w:val="24"/>
        </w:rPr>
        <w:t xml:space="preserve"> способы</w:t>
      </w:r>
      <w:r w:rsidRPr="004C7CDB">
        <w:rPr>
          <w:spacing w:val="-10"/>
          <w:sz w:val="24"/>
          <w:szCs w:val="24"/>
        </w:rPr>
        <w:t xml:space="preserve"> </w:t>
      </w:r>
      <w:r w:rsidRPr="004C7CDB">
        <w:rPr>
          <w:sz w:val="24"/>
          <w:szCs w:val="24"/>
        </w:rPr>
        <w:t>тренировки</w:t>
      </w:r>
      <w:r w:rsidRPr="004C7CDB">
        <w:rPr>
          <w:spacing w:val="-8"/>
          <w:sz w:val="24"/>
          <w:szCs w:val="24"/>
        </w:rPr>
        <w:t xml:space="preserve"> </w:t>
      </w:r>
      <w:r w:rsidRPr="004C7CDB">
        <w:rPr>
          <w:sz w:val="24"/>
          <w:szCs w:val="24"/>
        </w:rPr>
        <w:t>(скороговорки).</w:t>
      </w:r>
      <w:r w:rsidRPr="004C7CDB">
        <w:rPr>
          <w:spacing w:val="-8"/>
          <w:sz w:val="24"/>
          <w:szCs w:val="24"/>
        </w:rPr>
        <w:t xml:space="preserve"> </w:t>
      </w:r>
      <w:r w:rsidRPr="004C7CDB">
        <w:rPr>
          <w:sz w:val="24"/>
          <w:szCs w:val="24"/>
        </w:rPr>
        <w:t>Интонация</w:t>
      </w:r>
      <w:r w:rsidRPr="004C7CDB">
        <w:rPr>
          <w:spacing w:val="-8"/>
          <w:sz w:val="24"/>
          <w:szCs w:val="24"/>
        </w:rPr>
        <w:t xml:space="preserve"> </w:t>
      </w:r>
      <w:r w:rsidRPr="004C7CDB">
        <w:rPr>
          <w:sz w:val="24"/>
          <w:szCs w:val="24"/>
        </w:rPr>
        <w:t>и</w:t>
      </w:r>
      <w:r w:rsidRPr="004C7CDB">
        <w:rPr>
          <w:spacing w:val="-8"/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жесты.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Текст.</w:t>
      </w:r>
      <w:r w:rsidRPr="004C7CDB">
        <w:rPr>
          <w:spacing w:val="-18"/>
          <w:sz w:val="24"/>
          <w:szCs w:val="24"/>
        </w:rPr>
        <w:t xml:space="preserve"> </w:t>
      </w:r>
      <w:r w:rsidRPr="004C7CDB">
        <w:rPr>
          <w:sz w:val="24"/>
          <w:szCs w:val="24"/>
        </w:rPr>
        <w:t>Композиционные</w:t>
      </w:r>
      <w:r w:rsidRPr="004C7CDB">
        <w:rPr>
          <w:spacing w:val="-17"/>
          <w:sz w:val="24"/>
          <w:szCs w:val="24"/>
        </w:rPr>
        <w:t xml:space="preserve"> </w:t>
      </w:r>
      <w:r w:rsidRPr="004C7CDB">
        <w:rPr>
          <w:sz w:val="24"/>
          <w:szCs w:val="24"/>
        </w:rPr>
        <w:t>формы</w:t>
      </w:r>
      <w:r w:rsidRPr="004C7CDB">
        <w:rPr>
          <w:spacing w:val="-18"/>
          <w:sz w:val="24"/>
          <w:szCs w:val="24"/>
        </w:rPr>
        <w:t xml:space="preserve"> </w:t>
      </w:r>
      <w:r w:rsidRPr="004C7CDB">
        <w:rPr>
          <w:sz w:val="24"/>
          <w:szCs w:val="24"/>
        </w:rPr>
        <w:t>описания,</w:t>
      </w:r>
      <w:r w:rsidRPr="004C7CDB">
        <w:rPr>
          <w:spacing w:val="-17"/>
          <w:sz w:val="24"/>
          <w:szCs w:val="24"/>
        </w:rPr>
        <w:t xml:space="preserve"> </w:t>
      </w:r>
      <w:r w:rsidRPr="004C7CDB">
        <w:rPr>
          <w:sz w:val="24"/>
          <w:szCs w:val="24"/>
        </w:rPr>
        <w:t>повествования,</w:t>
      </w:r>
      <w:r w:rsidRPr="004C7CDB">
        <w:rPr>
          <w:spacing w:val="-18"/>
          <w:sz w:val="24"/>
          <w:szCs w:val="24"/>
        </w:rPr>
        <w:t xml:space="preserve"> </w:t>
      </w:r>
      <w:r w:rsidRPr="004C7CDB">
        <w:rPr>
          <w:sz w:val="24"/>
          <w:szCs w:val="24"/>
        </w:rPr>
        <w:t>рассуждения. Функциональные разновидности языка. Разговорная речь.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Просьба,</w:t>
      </w:r>
      <w:r w:rsidRPr="004C7CDB">
        <w:rPr>
          <w:spacing w:val="-8"/>
          <w:sz w:val="24"/>
          <w:szCs w:val="24"/>
        </w:rPr>
        <w:t xml:space="preserve"> </w:t>
      </w:r>
      <w:r w:rsidRPr="004C7CDB">
        <w:rPr>
          <w:sz w:val="24"/>
          <w:szCs w:val="24"/>
        </w:rPr>
        <w:t>извинение</w:t>
      </w:r>
      <w:r w:rsidRPr="004C7CDB">
        <w:rPr>
          <w:spacing w:val="-6"/>
          <w:sz w:val="24"/>
          <w:szCs w:val="24"/>
        </w:rPr>
        <w:t xml:space="preserve"> </w:t>
      </w:r>
      <w:r w:rsidRPr="004C7CDB">
        <w:rPr>
          <w:sz w:val="24"/>
          <w:szCs w:val="24"/>
        </w:rPr>
        <w:t>как</w:t>
      </w:r>
      <w:r w:rsidRPr="004C7CDB">
        <w:rPr>
          <w:spacing w:val="-6"/>
          <w:sz w:val="24"/>
          <w:szCs w:val="24"/>
        </w:rPr>
        <w:t xml:space="preserve"> </w:t>
      </w:r>
      <w:r w:rsidRPr="004C7CDB">
        <w:rPr>
          <w:sz w:val="24"/>
          <w:szCs w:val="24"/>
        </w:rPr>
        <w:t>жанры</w:t>
      </w:r>
      <w:r w:rsidRPr="004C7CDB">
        <w:rPr>
          <w:spacing w:val="-1"/>
          <w:sz w:val="24"/>
          <w:szCs w:val="24"/>
        </w:rPr>
        <w:t xml:space="preserve"> </w:t>
      </w:r>
      <w:r w:rsidRPr="004C7CDB">
        <w:rPr>
          <w:sz w:val="24"/>
          <w:szCs w:val="24"/>
        </w:rPr>
        <w:t>разговорной</w:t>
      </w:r>
      <w:r w:rsidRPr="004C7CDB">
        <w:rPr>
          <w:spacing w:val="-6"/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речи.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Официально-деловой</w:t>
      </w:r>
      <w:r w:rsidRPr="004C7CDB">
        <w:rPr>
          <w:spacing w:val="-9"/>
          <w:sz w:val="24"/>
          <w:szCs w:val="24"/>
        </w:rPr>
        <w:t xml:space="preserve"> </w:t>
      </w:r>
      <w:r w:rsidRPr="004C7CDB">
        <w:rPr>
          <w:sz w:val="24"/>
          <w:szCs w:val="24"/>
        </w:rPr>
        <w:t>стиль.</w:t>
      </w:r>
      <w:r w:rsidRPr="004C7CDB">
        <w:rPr>
          <w:spacing w:val="-5"/>
          <w:sz w:val="24"/>
          <w:szCs w:val="24"/>
        </w:rPr>
        <w:t xml:space="preserve"> </w:t>
      </w:r>
      <w:r w:rsidRPr="004C7CDB">
        <w:rPr>
          <w:sz w:val="24"/>
          <w:szCs w:val="24"/>
        </w:rPr>
        <w:t>Объявление</w:t>
      </w:r>
      <w:r w:rsidRPr="004C7CDB">
        <w:rPr>
          <w:spacing w:val="-5"/>
          <w:sz w:val="24"/>
          <w:szCs w:val="24"/>
        </w:rPr>
        <w:t xml:space="preserve"> </w:t>
      </w:r>
      <w:r w:rsidRPr="004C7CDB">
        <w:rPr>
          <w:sz w:val="24"/>
          <w:szCs w:val="24"/>
        </w:rPr>
        <w:t>(устное</w:t>
      </w:r>
      <w:r w:rsidRPr="004C7CDB">
        <w:rPr>
          <w:spacing w:val="-5"/>
          <w:sz w:val="24"/>
          <w:szCs w:val="24"/>
        </w:rPr>
        <w:t xml:space="preserve"> </w:t>
      </w:r>
      <w:r w:rsidRPr="004C7CDB">
        <w:rPr>
          <w:sz w:val="24"/>
          <w:szCs w:val="24"/>
        </w:rPr>
        <w:t>и</w:t>
      </w:r>
      <w:r w:rsidRPr="004C7CDB">
        <w:rPr>
          <w:spacing w:val="-5"/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письменное).</w:t>
      </w:r>
    </w:p>
    <w:p w:rsidR="004C7CDB" w:rsidRPr="004C7CDB" w:rsidRDefault="004C7CDB" w:rsidP="004C7CDB">
      <w:pPr>
        <w:pStyle w:val="a3"/>
        <w:tabs>
          <w:tab w:val="left" w:pos="3027"/>
          <w:tab w:val="left" w:pos="4086"/>
          <w:tab w:val="left" w:pos="5025"/>
          <w:tab w:val="left" w:pos="6114"/>
          <w:tab w:val="left" w:pos="6714"/>
          <w:tab w:val="left" w:pos="7784"/>
          <w:tab w:val="left" w:pos="8673"/>
        </w:tabs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Учебно-</w:t>
      </w:r>
      <w:r w:rsidRPr="004C7CDB">
        <w:rPr>
          <w:spacing w:val="-2"/>
          <w:sz w:val="24"/>
          <w:szCs w:val="24"/>
        </w:rPr>
        <w:t>научный</w:t>
      </w:r>
      <w:r>
        <w:rPr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стиль.</w:t>
      </w:r>
      <w:r>
        <w:rPr>
          <w:sz w:val="24"/>
          <w:szCs w:val="24"/>
        </w:rPr>
        <w:t xml:space="preserve"> </w:t>
      </w:r>
      <w:r w:rsidRPr="004C7CDB">
        <w:rPr>
          <w:spacing w:val="-4"/>
          <w:sz w:val="24"/>
          <w:szCs w:val="24"/>
        </w:rPr>
        <w:t>План</w:t>
      </w:r>
      <w:r>
        <w:rPr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ответа</w:t>
      </w:r>
      <w:r>
        <w:rPr>
          <w:sz w:val="24"/>
          <w:szCs w:val="24"/>
        </w:rPr>
        <w:t xml:space="preserve"> </w:t>
      </w:r>
      <w:r w:rsidRPr="004C7CDB">
        <w:rPr>
          <w:spacing w:val="-5"/>
          <w:sz w:val="24"/>
          <w:szCs w:val="24"/>
        </w:rPr>
        <w:t>на</w:t>
      </w:r>
      <w:r>
        <w:rPr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уроке,</w:t>
      </w:r>
      <w:r>
        <w:rPr>
          <w:sz w:val="24"/>
          <w:szCs w:val="24"/>
        </w:rPr>
        <w:t xml:space="preserve"> </w:t>
      </w:r>
      <w:r w:rsidRPr="004C7CDB">
        <w:rPr>
          <w:spacing w:val="-4"/>
          <w:sz w:val="24"/>
          <w:szCs w:val="24"/>
        </w:rPr>
        <w:t>план</w:t>
      </w:r>
      <w:r>
        <w:rPr>
          <w:sz w:val="24"/>
          <w:szCs w:val="24"/>
        </w:rPr>
        <w:t xml:space="preserve"> </w:t>
      </w:r>
      <w:r w:rsidRPr="004C7CDB">
        <w:rPr>
          <w:spacing w:val="-2"/>
          <w:sz w:val="24"/>
          <w:szCs w:val="24"/>
        </w:rPr>
        <w:t>текста.</w:t>
      </w:r>
    </w:p>
    <w:p w:rsidR="004C7CDB" w:rsidRP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Публицистический</w:t>
      </w:r>
      <w:r w:rsidRPr="004C7CDB">
        <w:rPr>
          <w:spacing w:val="-15"/>
          <w:sz w:val="24"/>
          <w:szCs w:val="24"/>
        </w:rPr>
        <w:t xml:space="preserve"> </w:t>
      </w:r>
      <w:r w:rsidRPr="004C7CDB">
        <w:rPr>
          <w:sz w:val="24"/>
          <w:szCs w:val="24"/>
        </w:rPr>
        <w:t>стиль.</w:t>
      </w:r>
      <w:r w:rsidRPr="004C7CDB">
        <w:rPr>
          <w:spacing w:val="-14"/>
          <w:sz w:val="24"/>
          <w:szCs w:val="24"/>
        </w:rPr>
        <w:t xml:space="preserve"> </w:t>
      </w:r>
      <w:r w:rsidRPr="004C7CDB">
        <w:rPr>
          <w:sz w:val="24"/>
          <w:szCs w:val="24"/>
        </w:rPr>
        <w:t>Устное</w:t>
      </w:r>
      <w:r w:rsidRPr="004C7CDB">
        <w:rPr>
          <w:spacing w:val="-14"/>
          <w:sz w:val="24"/>
          <w:szCs w:val="24"/>
        </w:rPr>
        <w:t xml:space="preserve"> </w:t>
      </w:r>
      <w:r w:rsidRPr="004C7CDB">
        <w:rPr>
          <w:sz w:val="24"/>
          <w:szCs w:val="24"/>
        </w:rPr>
        <w:t>выступление.</w:t>
      </w:r>
      <w:r w:rsidRPr="004C7CDB">
        <w:rPr>
          <w:spacing w:val="-14"/>
          <w:sz w:val="24"/>
          <w:szCs w:val="24"/>
        </w:rPr>
        <w:t xml:space="preserve"> </w:t>
      </w:r>
      <w:r w:rsidRPr="004C7CDB">
        <w:rPr>
          <w:sz w:val="24"/>
          <w:szCs w:val="24"/>
        </w:rPr>
        <w:t>Девиз,</w:t>
      </w:r>
      <w:r w:rsidRPr="004C7CDB">
        <w:rPr>
          <w:spacing w:val="-14"/>
          <w:sz w:val="24"/>
          <w:szCs w:val="24"/>
        </w:rPr>
        <w:t xml:space="preserve"> </w:t>
      </w:r>
      <w:r w:rsidRPr="004C7CDB">
        <w:rPr>
          <w:sz w:val="24"/>
          <w:szCs w:val="24"/>
        </w:rPr>
        <w:t xml:space="preserve">слоган. Язык художественной литературы. Литературная сказка. </w:t>
      </w:r>
      <w:r w:rsidRPr="004C7CDB">
        <w:rPr>
          <w:spacing w:val="-2"/>
          <w:sz w:val="24"/>
          <w:szCs w:val="24"/>
        </w:rPr>
        <w:t>Рассказ.</w:t>
      </w:r>
    </w:p>
    <w:p w:rsidR="004C7CDB" w:rsidRDefault="004C7CDB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4C7CDB">
        <w:rPr>
          <w:sz w:val="24"/>
          <w:szCs w:val="24"/>
        </w:rPr>
        <w:t>Особенности языка фольклорных текстов. Загадка, пословица. Сказка. Особенности языка сказки (сравнения, синонимы, антонимы, слова с уменьшительными суффиксами и так далее).</w:t>
      </w:r>
    </w:p>
    <w:p w:rsidR="00B7624F" w:rsidRDefault="00B7624F" w:rsidP="004C7CDB">
      <w:pPr>
        <w:pStyle w:val="a3"/>
        <w:spacing w:before="0" w:line="360" w:lineRule="auto"/>
        <w:ind w:left="0" w:firstLine="709"/>
        <w:rPr>
          <w:sz w:val="24"/>
          <w:szCs w:val="24"/>
        </w:rPr>
      </w:pPr>
    </w:p>
    <w:p w:rsidR="00BA045B" w:rsidRPr="00BA045B" w:rsidRDefault="00B7624F" w:rsidP="00BA045B">
      <w:pPr>
        <w:pStyle w:val="1"/>
        <w:tabs>
          <w:tab w:val="left" w:pos="1311"/>
        </w:tabs>
        <w:spacing w:line="360" w:lineRule="auto"/>
        <w:ind w:left="0" w:firstLine="709"/>
        <w:jc w:val="both"/>
        <w:rPr>
          <w:spacing w:val="-2"/>
          <w:sz w:val="24"/>
          <w:szCs w:val="24"/>
        </w:rPr>
      </w:pPr>
      <w:r w:rsidRPr="00BA045B">
        <w:rPr>
          <w:sz w:val="24"/>
          <w:szCs w:val="24"/>
        </w:rPr>
        <w:t>Содержание</w:t>
      </w:r>
      <w:r w:rsidRPr="00BA045B">
        <w:rPr>
          <w:spacing w:val="-9"/>
          <w:sz w:val="24"/>
          <w:szCs w:val="24"/>
        </w:rPr>
        <w:t xml:space="preserve"> </w:t>
      </w:r>
      <w:r w:rsidRPr="00BA045B">
        <w:rPr>
          <w:sz w:val="24"/>
          <w:szCs w:val="24"/>
        </w:rPr>
        <w:t>обучения</w:t>
      </w:r>
      <w:r w:rsidRPr="00BA045B">
        <w:rPr>
          <w:spacing w:val="-6"/>
          <w:sz w:val="24"/>
          <w:szCs w:val="24"/>
        </w:rPr>
        <w:t xml:space="preserve"> </w:t>
      </w:r>
      <w:r w:rsidRPr="00BA045B">
        <w:rPr>
          <w:sz w:val="24"/>
          <w:szCs w:val="24"/>
        </w:rPr>
        <w:t>в</w:t>
      </w:r>
      <w:r w:rsidRPr="00BA045B">
        <w:rPr>
          <w:spacing w:val="-11"/>
          <w:sz w:val="24"/>
          <w:szCs w:val="24"/>
        </w:rPr>
        <w:t xml:space="preserve"> </w:t>
      </w:r>
      <w:r w:rsidRPr="00BA045B">
        <w:rPr>
          <w:sz w:val="24"/>
          <w:szCs w:val="24"/>
        </w:rPr>
        <w:t>6</w:t>
      </w:r>
      <w:r w:rsidRPr="00BA045B">
        <w:rPr>
          <w:spacing w:val="-8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классе.</w:t>
      </w:r>
    </w:p>
    <w:p w:rsidR="00B7624F" w:rsidRPr="00BA045B" w:rsidRDefault="00B7624F" w:rsidP="00BA045B">
      <w:pPr>
        <w:pStyle w:val="1"/>
        <w:tabs>
          <w:tab w:val="left" w:pos="1311"/>
        </w:tabs>
        <w:spacing w:line="360" w:lineRule="auto"/>
        <w:ind w:left="0" w:firstLine="709"/>
        <w:jc w:val="both"/>
        <w:rPr>
          <w:b w:val="0"/>
          <w:sz w:val="24"/>
          <w:szCs w:val="24"/>
        </w:rPr>
      </w:pPr>
      <w:r w:rsidRPr="00BA045B">
        <w:rPr>
          <w:b w:val="0"/>
          <w:sz w:val="24"/>
          <w:szCs w:val="24"/>
        </w:rPr>
        <w:t>Язык</w:t>
      </w:r>
      <w:r w:rsidRPr="00BA045B">
        <w:rPr>
          <w:b w:val="0"/>
          <w:spacing w:val="-3"/>
          <w:sz w:val="24"/>
          <w:szCs w:val="24"/>
        </w:rPr>
        <w:t xml:space="preserve"> </w:t>
      </w:r>
      <w:r w:rsidRPr="00BA045B">
        <w:rPr>
          <w:b w:val="0"/>
          <w:sz w:val="24"/>
          <w:szCs w:val="24"/>
        </w:rPr>
        <w:t>и</w:t>
      </w:r>
      <w:r w:rsidRPr="00BA045B">
        <w:rPr>
          <w:b w:val="0"/>
          <w:spacing w:val="-2"/>
          <w:sz w:val="24"/>
          <w:szCs w:val="24"/>
        </w:rPr>
        <w:t xml:space="preserve"> культура.</w:t>
      </w:r>
    </w:p>
    <w:p w:rsidR="00B7624F" w:rsidRPr="00BA045B" w:rsidRDefault="00B7624F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 xml:space="preserve">Краткая история русского литературного языка. Роль церковнославянского (старославянского) языка в развитии русского языка. Национально-культурное своеобразие диалектизмов. Диалекты как часть народной культуры. Диалектизмы. Сведения о диалектных названиях предметов быта, значениях слов, понятиях, несвойственных литературному языку и несущих информацию о способах ведения хозяйства, особенностях семейного уклада, обрядах, обычаях, народном календаре и другое. Использование диалектной лексики в произведениях художественной </w:t>
      </w:r>
      <w:r w:rsidRPr="00BA045B">
        <w:rPr>
          <w:spacing w:val="-2"/>
          <w:sz w:val="24"/>
          <w:szCs w:val="24"/>
        </w:rPr>
        <w:t>литературы.</w:t>
      </w:r>
    </w:p>
    <w:p w:rsidR="00B7624F" w:rsidRPr="00BA045B" w:rsidRDefault="00B7624F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>Лексические</w:t>
      </w:r>
      <w:r w:rsidRPr="00BA045B">
        <w:rPr>
          <w:spacing w:val="-10"/>
          <w:sz w:val="24"/>
          <w:szCs w:val="24"/>
        </w:rPr>
        <w:t xml:space="preserve"> </w:t>
      </w:r>
      <w:r w:rsidRPr="00BA045B">
        <w:rPr>
          <w:sz w:val="24"/>
          <w:szCs w:val="24"/>
        </w:rPr>
        <w:t>заимствования</w:t>
      </w:r>
      <w:r w:rsidRPr="00BA045B">
        <w:rPr>
          <w:spacing w:val="-10"/>
          <w:sz w:val="24"/>
          <w:szCs w:val="24"/>
        </w:rPr>
        <w:t xml:space="preserve"> </w:t>
      </w:r>
      <w:r w:rsidRPr="00BA045B">
        <w:rPr>
          <w:sz w:val="24"/>
          <w:szCs w:val="24"/>
        </w:rPr>
        <w:t>как</w:t>
      </w:r>
      <w:r w:rsidRPr="00BA045B">
        <w:rPr>
          <w:spacing w:val="-11"/>
          <w:sz w:val="24"/>
          <w:szCs w:val="24"/>
        </w:rPr>
        <w:t xml:space="preserve"> </w:t>
      </w:r>
      <w:r w:rsidRPr="00BA045B">
        <w:rPr>
          <w:sz w:val="24"/>
          <w:szCs w:val="24"/>
        </w:rPr>
        <w:t>результат</w:t>
      </w:r>
      <w:r w:rsidRPr="00BA045B">
        <w:rPr>
          <w:spacing w:val="-5"/>
          <w:sz w:val="24"/>
          <w:szCs w:val="24"/>
        </w:rPr>
        <w:t xml:space="preserve"> </w:t>
      </w:r>
      <w:r w:rsidRPr="00BA045B">
        <w:rPr>
          <w:sz w:val="24"/>
          <w:szCs w:val="24"/>
        </w:rPr>
        <w:t>взаимодействия</w:t>
      </w:r>
      <w:r w:rsidRPr="00BA045B">
        <w:rPr>
          <w:spacing w:val="-10"/>
          <w:sz w:val="24"/>
          <w:szCs w:val="24"/>
        </w:rPr>
        <w:t xml:space="preserve"> </w:t>
      </w:r>
      <w:r w:rsidRPr="00BA045B">
        <w:rPr>
          <w:sz w:val="24"/>
          <w:szCs w:val="24"/>
        </w:rPr>
        <w:t xml:space="preserve">национальных </w:t>
      </w:r>
      <w:r w:rsidRPr="00BA045B">
        <w:rPr>
          <w:spacing w:val="-2"/>
          <w:sz w:val="24"/>
          <w:szCs w:val="24"/>
        </w:rPr>
        <w:t>культур.</w:t>
      </w:r>
      <w:r w:rsidRPr="00BA045B">
        <w:rPr>
          <w:spacing w:val="-9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Лексика,</w:t>
      </w:r>
      <w:r w:rsidRPr="00BA045B">
        <w:rPr>
          <w:spacing w:val="-8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заимствованная</w:t>
      </w:r>
      <w:r w:rsidRPr="00BA045B">
        <w:rPr>
          <w:spacing w:val="-8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русским</w:t>
      </w:r>
      <w:r w:rsidRPr="00BA045B">
        <w:rPr>
          <w:spacing w:val="-6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языком</w:t>
      </w:r>
      <w:r w:rsidRPr="00BA045B">
        <w:rPr>
          <w:spacing w:val="-11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из</w:t>
      </w:r>
      <w:r w:rsidRPr="00BA045B">
        <w:rPr>
          <w:spacing w:val="-4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языков</w:t>
      </w:r>
      <w:r w:rsidRPr="00BA045B">
        <w:rPr>
          <w:spacing w:val="-11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народов</w:t>
      </w:r>
      <w:r w:rsidRPr="00BA045B">
        <w:rPr>
          <w:spacing w:val="-6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России</w:t>
      </w:r>
      <w:r w:rsidRPr="00BA045B">
        <w:rPr>
          <w:spacing w:val="-8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 xml:space="preserve">и </w:t>
      </w:r>
      <w:r w:rsidRPr="00BA045B">
        <w:rPr>
          <w:sz w:val="24"/>
          <w:szCs w:val="24"/>
        </w:rPr>
        <w:t xml:space="preserve">мира. Заимствования из славянских и неславянских языков. Причины заимствований. Особенности освоения иноязычной </w:t>
      </w:r>
      <w:r w:rsidRPr="00BA045B">
        <w:rPr>
          <w:sz w:val="24"/>
          <w:szCs w:val="24"/>
        </w:rPr>
        <w:lastRenderedPageBreak/>
        <w:t xml:space="preserve">лексики (общее </w:t>
      </w:r>
      <w:r w:rsidRPr="00BA045B">
        <w:rPr>
          <w:spacing w:val="-2"/>
          <w:sz w:val="24"/>
          <w:szCs w:val="24"/>
        </w:rPr>
        <w:t>представление).</w:t>
      </w:r>
    </w:p>
    <w:p w:rsidR="00BA045B" w:rsidRPr="00BA045B" w:rsidRDefault="00B7624F" w:rsidP="00BA045B">
      <w:pPr>
        <w:pStyle w:val="a3"/>
        <w:spacing w:before="0" w:line="360" w:lineRule="auto"/>
        <w:ind w:left="0" w:firstLine="709"/>
        <w:rPr>
          <w:spacing w:val="-2"/>
          <w:sz w:val="24"/>
          <w:szCs w:val="24"/>
        </w:rPr>
      </w:pPr>
      <w:r w:rsidRPr="00BA045B">
        <w:rPr>
          <w:sz w:val="24"/>
          <w:szCs w:val="24"/>
        </w:rPr>
        <w:t>Пополнение словарного состава русского языка новой лексикой. Современные</w:t>
      </w:r>
      <w:r w:rsidRPr="00BA045B">
        <w:rPr>
          <w:spacing w:val="65"/>
          <w:sz w:val="24"/>
          <w:szCs w:val="24"/>
        </w:rPr>
        <w:t xml:space="preserve"> </w:t>
      </w:r>
      <w:r w:rsidRPr="00BA045B">
        <w:rPr>
          <w:sz w:val="24"/>
          <w:szCs w:val="24"/>
        </w:rPr>
        <w:t>неологизмы</w:t>
      </w:r>
      <w:r w:rsidRPr="00BA045B">
        <w:rPr>
          <w:spacing w:val="66"/>
          <w:sz w:val="24"/>
          <w:szCs w:val="24"/>
        </w:rPr>
        <w:t xml:space="preserve">  </w:t>
      </w:r>
      <w:r w:rsidRPr="00BA045B">
        <w:rPr>
          <w:sz w:val="24"/>
          <w:szCs w:val="24"/>
        </w:rPr>
        <w:t>и</w:t>
      </w:r>
      <w:r w:rsidRPr="00BA045B">
        <w:rPr>
          <w:spacing w:val="64"/>
          <w:sz w:val="24"/>
          <w:szCs w:val="24"/>
        </w:rPr>
        <w:t xml:space="preserve">  </w:t>
      </w:r>
      <w:r w:rsidRPr="00BA045B">
        <w:rPr>
          <w:sz w:val="24"/>
          <w:szCs w:val="24"/>
        </w:rPr>
        <w:t>их</w:t>
      </w:r>
      <w:r w:rsidRPr="00BA045B">
        <w:rPr>
          <w:spacing w:val="65"/>
          <w:sz w:val="24"/>
          <w:szCs w:val="24"/>
        </w:rPr>
        <w:t xml:space="preserve">  </w:t>
      </w:r>
      <w:r w:rsidRPr="00BA045B">
        <w:rPr>
          <w:sz w:val="24"/>
          <w:szCs w:val="24"/>
        </w:rPr>
        <w:t>группы</w:t>
      </w:r>
      <w:r w:rsidRPr="00BA045B">
        <w:rPr>
          <w:spacing w:val="66"/>
          <w:sz w:val="24"/>
          <w:szCs w:val="24"/>
        </w:rPr>
        <w:t xml:space="preserve">  </w:t>
      </w:r>
      <w:r w:rsidRPr="00BA045B">
        <w:rPr>
          <w:sz w:val="24"/>
          <w:szCs w:val="24"/>
        </w:rPr>
        <w:t>по</w:t>
      </w:r>
      <w:r w:rsidRPr="00BA045B">
        <w:rPr>
          <w:spacing w:val="65"/>
          <w:sz w:val="24"/>
          <w:szCs w:val="24"/>
        </w:rPr>
        <w:t xml:space="preserve">  </w:t>
      </w:r>
      <w:r w:rsidRPr="00BA045B">
        <w:rPr>
          <w:sz w:val="24"/>
          <w:szCs w:val="24"/>
        </w:rPr>
        <w:t>сфере</w:t>
      </w:r>
      <w:r w:rsidRPr="00BA045B">
        <w:rPr>
          <w:spacing w:val="63"/>
          <w:sz w:val="24"/>
          <w:szCs w:val="24"/>
        </w:rPr>
        <w:t xml:space="preserve">  </w:t>
      </w:r>
      <w:r w:rsidRPr="00BA045B">
        <w:rPr>
          <w:sz w:val="24"/>
          <w:szCs w:val="24"/>
        </w:rPr>
        <w:t>употребления</w:t>
      </w:r>
      <w:r w:rsidRPr="00BA045B">
        <w:rPr>
          <w:spacing w:val="66"/>
          <w:sz w:val="24"/>
          <w:szCs w:val="24"/>
        </w:rPr>
        <w:t xml:space="preserve">  </w:t>
      </w:r>
      <w:r w:rsidRPr="00BA045B">
        <w:rPr>
          <w:spacing w:val="-10"/>
          <w:sz w:val="24"/>
          <w:szCs w:val="24"/>
        </w:rPr>
        <w:t>и</w:t>
      </w:r>
      <w:r w:rsidR="00BA045B" w:rsidRPr="00BA045B">
        <w:rPr>
          <w:spacing w:val="-10"/>
          <w:sz w:val="24"/>
          <w:szCs w:val="24"/>
        </w:rPr>
        <w:t xml:space="preserve"> </w:t>
      </w:r>
      <w:r w:rsidR="00BA045B" w:rsidRPr="00BA045B">
        <w:rPr>
          <w:spacing w:val="-2"/>
          <w:sz w:val="24"/>
          <w:szCs w:val="24"/>
        </w:rPr>
        <w:t>стилистической</w:t>
      </w:r>
      <w:r w:rsidR="00BA045B" w:rsidRPr="00BA045B">
        <w:rPr>
          <w:spacing w:val="10"/>
          <w:sz w:val="24"/>
          <w:szCs w:val="24"/>
        </w:rPr>
        <w:t xml:space="preserve"> </w:t>
      </w:r>
      <w:r w:rsidR="00BA045B" w:rsidRPr="00BA045B">
        <w:rPr>
          <w:spacing w:val="-2"/>
          <w:sz w:val="24"/>
          <w:szCs w:val="24"/>
        </w:rPr>
        <w:t>окраске.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>Национально-культурная</w:t>
      </w:r>
      <w:r w:rsidRPr="00BA045B">
        <w:rPr>
          <w:spacing w:val="-12"/>
          <w:sz w:val="24"/>
          <w:szCs w:val="24"/>
        </w:rPr>
        <w:t xml:space="preserve"> </w:t>
      </w:r>
      <w:r w:rsidRPr="00BA045B">
        <w:rPr>
          <w:sz w:val="24"/>
          <w:szCs w:val="24"/>
        </w:rPr>
        <w:t>специфика</w:t>
      </w:r>
      <w:r w:rsidRPr="00BA045B">
        <w:rPr>
          <w:spacing w:val="-12"/>
          <w:sz w:val="24"/>
          <w:szCs w:val="24"/>
        </w:rPr>
        <w:t xml:space="preserve"> </w:t>
      </w:r>
      <w:r w:rsidRPr="00BA045B">
        <w:rPr>
          <w:sz w:val="24"/>
          <w:szCs w:val="24"/>
        </w:rPr>
        <w:t>русской</w:t>
      </w:r>
      <w:r w:rsidRPr="00BA045B">
        <w:rPr>
          <w:spacing w:val="-12"/>
          <w:sz w:val="24"/>
          <w:szCs w:val="24"/>
        </w:rPr>
        <w:t xml:space="preserve"> </w:t>
      </w:r>
      <w:r w:rsidRPr="00BA045B">
        <w:rPr>
          <w:sz w:val="24"/>
          <w:szCs w:val="24"/>
        </w:rPr>
        <w:t>фразеологии.</w:t>
      </w:r>
      <w:r w:rsidRPr="00BA045B">
        <w:rPr>
          <w:spacing w:val="-12"/>
          <w:sz w:val="24"/>
          <w:szCs w:val="24"/>
        </w:rPr>
        <w:t xml:space="preserve"> </w:t>
      </w:r>
      <w:r w:rsidRPr="00BA045B">
        <w:rPr>
          <w:sz w:val="24"/>
          <w:szCs w:val="24"/>
        </w:rPr>
        <w:t>Исторические прототипы фразеологизмов. Отражение во фразеологии обычаев, традиций, быта, исторических событий, культуры и тому подобное.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pacing w:val="-6"/>
          <w:sz w:val="24"/>
          <w:szCs w:val="24"/>
        </w:rPr>
        <w:t>Культура</w:t>
      </w:r>
      <w:r w:rsidRPr="00BA045B">
        <w:rPr>
          <w:spacing w:val="-2"/>
          <w:sz w:val="24"/>
          <w:szCs w:val="24"/>
        </w:rPr>
        <w:t xml:space="preserve"> речи.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>Основные орфоэпические нормы современного русского литературного языка. Произносительные различия в русском языке, обусловленные темпом речи.</w:t>
      </w:r>
      <w:r w:rsidRPr="00BA045B">
        <w:rPr>
          <w:spacing w:val="-1"/>
          <w:sz w:val="24"/>
          <w:szCs w:val="24"/>
        </w:rPr>
        <w:t xml:space="preserve"> </w:t>
      </w:r>
      <w:r w:rsidRPr="00BA045B">
        <w:rPr>
          <w:sz w:val="24"/>
          <w:szCs w:val="24"/>
        </w:rPr>
        <w:t>Стилистические особенности</w:t>
      </w:r>
      <w:r w:rsidRPr="00BA045B">
        <w:rPr>
          <w:spacing w:val="-1"/>
          <w:sz w:val="24"/>
          <w:szCs w:val="24"/>
        </w:rPr>
        <w:t xml:space="preserve"> </w:t>
      </w:r>
      <w:r w:rsidRPr="00BA045B">
        <w:rPr>
          <w:sz w:val="24"/>
          <w:szCs w:val="24"/>
        </w:rPr>
        <w:t>произношения и</w:t>
      </w:r>
      <w:r w:rsidRPr="00BA045B">
        <w:rPr>
          <w:spacing w:val="-1"/>
          <w:sz w:val="24"/>
          <w:szCs w:val="24"/>
        </w:rPr>
        <w:t xml:space="preserve"> </w:t>
      </w:r>
      <w:r w:rsidRPr="00BA045B">
        <w:rPr>
          <w:sz w:val="24"/>
          <w:szCs w:val="24"/>
        </w:rPr>
        <w:t>ударения (литературные, разговорные, устарелые и профессиональные).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 xml:space="preserve">Нормы и варианты нормы произношения заимствованных слов, отдельных грамматических форм, нормы ударения в отдельных формах: ударение в форме родительного падежа множественного числа существительных, ударение в кратких формах прилагательных, подвижное ударение в глаголах, ударение в формах глагола прошедшего времени, </w:t>
      </w:r>
      <w:r w:rsidRPr="00BA045B">
        <w:rPr>
          <w:spacing w:val="-2"/>
          <w:sz w:val="24"/>
          <w:szCs w:val="24"/>
        </w:rPr>
        <w:t>ударение</w:t>
      </w:r>
      <w:r w:rsidRPr="00BA045B">
        <w:rPr>
          <w:spacing w:val="-16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в</w:t>
      </w:r>
      <w:r w:rsidRPr="00BA045B">
        <w:rPr>
          <w:spacing w:val="-15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возвратных</w:t>
      </w:r>
      <w:r w:rsidRPr="00BA045B">
        <w:rPr>
          <w:spacing w:val="-16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глаголах</w:t>
      </w:r>
      <w:r w:rsidRPr="00BA045B">
        <w:rPr>
          <w:spacing w:val="-15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в</w:t>
      </w:r>
      <w:r w:rsidRPr="00BA045B">
        <w:rPr>
          <w:spacing w:val="-16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формах</w:t>
      </w:r>
      <w:r w:rsidRPr="00BA045B">
        <w:rPr>
          <w:spacing w:val="-15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прошедшего</w:t>
      </w:r>
      <w:r w:rsidRPr="00BA045B">
        <w:rPr>
          <w:spacing w:val="-16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времени</w:t>
      </w:r>
      <w:r w:rsidRPr="00BA045B">
        <w:rPr>
          <w:spacing w:val="-15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мужского</w:t>
      </w:r>
      <w:r w:rsidRPr="00BA045B">
        <w:rPr>
          <w:spacing w:val="-16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 xml:space="preserve">рода, </w:t>
      </w:r>
      <w:r w:rsidRPr="00BA045B">
        <w:rPr>
          <w:sz w:val="24"/>
          <w:szCs w:val="24"/>
        </w:rPr>
        <w:t>ударение в формах глаголов II спряжения на –ить.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>Основные лексические нормы современного русского литературного языка. Синонимы и точность речи. Смысловые, стилистические особенности употребления синонимов. Антонимы и точность речи. Смысловые, стилистические</w:t>
      </w:r>
      <w:r w:rsidRPr="00BA045B">
        <w:rPr>
          <w:spacing w:val="-14"/>
          <w:sz w:val="24"/>
          <w:szCs w:val="24"/>
        </w:rPr>
        <w:t xml:space="preserve"> </w:t>
      </w:r>
      <w:r w:rsidRPr="00BA045B">
        <w:rPr>
          <w:sz w:val="24"/>
          <w:szCs w:val="24"/>
        </w:rPr>
        <w:t>особенности</w:t>
      </w:r>
      <w:r w:rsidRPr="00BA045B">
        <w:rPr>
          <w:spacing w:val="-14"/>
          <w:sz w:val="24"/>
          <w:szCs w:val="24"/>
        </w:rPr>
        <w:t xml:space="preserve"> </w:t>
      </w:r>
      <w:r w:rsidRPr="00BA045B">
        <w:rPr>
          <w:sz w:val="24"/>
          <w:szCs w:val="24"/>
        </w:rPr>
        <w:t>употребления</w:t>
      </w:r>
      <w:r w:rsidRPr="00BA045B">
        <w:rPr>
          <w:spacing w:val="-13"/>
          <w:sz w:val="24"/>
          <w:szCs w:val="24"/>
        </w:rPr>
        <w:t xml:space="preserve"> </w:t>
      </w:r>
      <w:r w:rsidRPr="00BA045B">
        <w:rPr>
          <w:sz w:val="24"/>
          <w:szCs w:val="24"/>
        </w:rPr>
        <w:t>антонимов.</w:t>
      </w:r>
      <w:r w:rsidRPr="00BA045B">
        <w:rPr>
          <w:spacing w:val="-15"/>
          <w:sz w:val="24"/>
          <w:szCs w:val="24"/>
        </w:rPr>
        <w:t xml:space="preserve"> </w:t>
      </w:r>
      <w:r w:rsidRPr="00BA045B">
        <w:rPr>
          <w:sz w:val="24"/>
          <w:szCs w:val="24"/>
        </w:rPr>
        <w:t>Лексические</w:t>
      </w:r>
      <w:r w:rsidRPr="00BA045B">
        <w:rPr>
          <w:spacing w:val="-14"/>
          <w:sz w:val="24"/>
          <w:szCs w:val="24"/>
        </w:rPr>
        <w:t xml:space="preserve"> </w:t>
      </w:r>
      <w:r w:rsidRPr="00BA045B">
        <w:rPr>
          <w:sz w:val="24"/>
          <w:szCs w:val="24"/>
        </w:rPr>
        <w:t>омонимы и точность речи. Смысловые, стилистические особенности употребления лексических омонимов.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>Типичные речевые ошибки, связанные с употреблением синонимов, антонимов и лексических омонимов в речи.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>Основные грамматические нормы современного русского литературного языка. Отражение вариантов грамматической нормы в словарях и справочниках. Склонение русских и иностранных имен и фамилий, названий географических объектов, именительный падеж множественного числа существительных на -а/-я и -ы/-и, родительный падеж множественного числа существительных мужского и среднего рода с нулевым окончанием и окончанием</w:t>
      </w:r>
      <w:r w:rsidRPr="00BA045B">
        <w:rPr>
          <w:spacing w:val="-11"/>
          <w:sz w:val="24"/>
          <w:szCs w:val="24"/>
        </w:rPr>
        <w:t xml:space="preserve"> </w:t>
      </w:r>
      <w:r w:rsidRPr="00BA045B">
        <w:rPr>
          <w:sz w:val="24"/>
          <w:szCs w:val="24"/>
        </w:rPr>
        <w:t>-ов,</w:t>
      </w:r>
      <w:r w:rsidRPr="00BA045B">
        <w:rPr>
          <w:spacing w:val="-9"/>
          <w:sz w:val="24"/>
          <w:szCs w:val="24"/>
        </w:rPr>
        <w:t xml:space="preserve"> </w:t>
      </w:r>
      <w:r w:rsidRPr="00BA045B">
        <w:rPr>
          <w:sz w:val="24"/>
          <w:szCs w:val="24"/>
        </w:rPr>
        <w:t>родительный</w:t>
      </w:r>
      <w:r w:rsidRPr="00BA045B">
        <w:rPr>
          <w:spacing w:val="-10"/>
          <w:sz w:val="24"/>
          <w:szCs w:val="24"/>
        </w:rPr>
        <w:t xml:space="preserve"> </w:t>
      </w:r>
      <w:r w:rsidRPr="00BA045B">
        <w:rPr>
          <w:sz w:val="24"/>
          <w:szCs w:val="24"/>
        </w:rPr>
        <w:t>падеж</w:t>
      </w:r>
      <w:r w:rsidRPr="00BA045B">
        <w:rPr>
          <w:spacing w:val="-8"/>
          <w:sz w:val="24"/>
          <w:szCs w:val="24"/>
        </w:rPr>
        <w:t xml:space="preserve"> </w:t>
      </w:r>
      <w:r w:rsidRPr="00BA045B">
        <w:rPr>
          <w:sz w:val="24"/>
          <w:szCs w:val="24"/>
        </w:rPr>
        <w:t>множественного</w:t>
      </w:r>
      <w:r w:rsidRPr="00BA045B">
        <w:rPr>
          <w:spacing w:val="-9"/>
          <w:sz w:val="24"/>
          <w:szCs w:val="24"/>
        </w:rPr>
        <w:t xml:space="preserve"> </w:t>
      </w:r>
      <w:r w:rsidRPr="00BA045B">
        <w:rPr>
          <w:sz w:val="24"/>
          <w:szCs w:val="24"/>
        </w:rPr>
        <w:t>числа</w:t>
      </w:r>
      <w:r w:rsidRPr="00BA045B">
        <w:rPr>
          <w:spacing w:val="-9"/>
          <w:sz w:val="24"/>
          <w:szCs w:val="24"/>
        </w:rPr>
        <w:t xml:space="preserve"> </w:t>
      </w:r>
      <w:r w:rsidRPr="00BA045B">
        <w:rPr>
          <w:sz w:val="24"/>
          <w:szCs w:val="24"/>
        </w:rPr>
        <w:t>существительных женского рода на -ня, творительный падеж множественного числа существительных 3-го склонения, родительный падеж единственного числа существительных мужского рода.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pacing w:val="-2"/>
          <w:sz w:val="24"/>
          <w:szCs w:val="24"/>
        </w:rPr>
        <w:lastRenderedPageBreak/>
        <w:t>Варианты</w:t>
      </w:r>
      <w:r w:rsidRPr="00BA045B">
        <w:rPr>
          <w:spacing w:val="-6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грамматической</w:t>
      </w:r>
      <w:r w:rsidRPr="00BA045B">
        <w:rPr>
          <w:spacing w:val="-7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нормы:</w:t>
      </w:r>
      <w:r w:rsidRPr="00BA045B">
        <w:rPr>
          <w:spacing w:val="-6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литературные</w:t>
      </w:r>
      <w:r w:rsidRPr="00BA045B">
        <w:rPr>
          <w:spacing w:val="-7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и</w:t>
      </w:r>
      <w:r w:rsidRPr="00BA045B">
        <w:rPr>
          <w:spacing w:val="-7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разговорные</w:t>
      </w:r>
      <w:r w:rsidRPr="00BA045B">
        <w:rPr>
          <w:spacing w:val="-7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 xml:space="preserve">падежные </w:t>
      </w:r>
      <w:r w:rsidRPr="00BA045B">
        <w:rPr>
          <w:sz w:val="24"/>
          <w:szCs w:val="24"/>
        </w:rPr>
        <w:t>формы имен существительных. Нормативные и ненормативные формы имен существительных. Типичные грамматические ошибки в речи.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 xml:space="preserve">Нормы употребления имен прилагательных в формах сравнительной степени, в краткой форме, местоимений, порядковых и количественных </w:t>
      </w:r>
      <w:r w:rsidRPr="00BA045B">
        <w:rPr>
          <w:spacing w:val="-2"/>
          <w:sz w:val="24"/>
          <w:szCs w:val="24"/>
        </w:rPr>
        <w:t>числительных.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>Национальные особенности речевого этикета. Принципы этикетного общения, лежащие в основе национального речевого этикета. Устойчивые формулы речевого этикета в общении. Этикетные формулы начала и конца общения, похвалы и комплимента, благодарности, сочувствия, утешения.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>Речь.</w:t>
      </w:r>
      <w:r w:rsidRPr="00BA045B">
        <w:rPr>
          <w:spacing w:val="-11"/>
          <w:sz w:val="24"/>
          <w:szCs w:val="24"/>
        </w:rPr>
        <w:t xml:space="preserve"> </w:t>
      </w:r>
      <w:r w:rsidRPr="00BA045B">
        <w:rPr>
          <w:sz w:val="24"/>
          <w:szCs w:val="24"/>
        </w:rPr>
        <w:t>Речевая</w:t>
      </w:r>
      <w:r w:rsidRPr="00BA045B">
        <w:rPr>
          <w:spacing w:val="-9"/>
          <w:sz w:val="24"/>
          <w:szCs w:val="24"/>
        </w:rPr>
        <w:t xml:space="preserve"> </w:t>
      </w:r>
      <w:r w:rsidRPr="00BA045B">
        <w:rPr>
          <w:sz w:val="24"/>
          <w:szCs w:val="24"/>
        </w:rPr>
        <w:t>деятельность.</w:t>
      </w:r>
      <w:r w:rsidRPr="00BA045B">
        <w:rPr>
          <w:spacing w:val="-10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Текст.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>Эффективные приемы чтения. Предтекстовый, текстовый и послетекстовый этапы работы.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 xml:space="preserve">Текст. Тексты описательного типа: определение, собственно описание, </w:t>
      </w:r>
      <w:r w:rsidRPr="00BA045B">
        <w:rPr>
          <w:spacing w:val="-2"/>
          <w:sz w:val="24"/>
          <w:szCs w:val="24"/>
        </w:rPr>
        <w:t>пояснение.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A045B">
        <w:rPr>
          <w:sz w:val="24"/>
          <w:szCs w:val="24"/>
        </w:rPr>
        <w:t>Разговорная речь. Рассказ о событии, "бывальщины". Учебно-научный стиль. Словарная статья, ее строение. Научное сообщение (устный ответ). Содержание и строение учебного сообщения (устного ответа). Структура устного ответа. Различные виды ответов: ответ-анализ, ответ-обобщение, ответ-добавление, ответ-группировка. Языковые средства, которые используются в разных частях учебного сообщения (устного ответа). Компьютерная презентация. Основные средства и правила создания и предъявления презентации слушателям.</w:t>
      </w:r>
    </w:p>
    <w:p w:rsidR="00BA045B" w:rsidRDefault="00BA045B" w:rsidP="00BA045B">
      <w:pPr>
        <w:pStyle w:val="a3"/>
        <w:spacing w:before="0" w:line="360" w:lineRule="auto"/>
        <w:ind w:left="0" w:firstLine="709"/>
        <w:rPr>
          <w:spacing w:val="-2"/>
          <w:sz w:val="24"/>
          <w:szCs w:val="24"/>
        </w:rPr>
      </w:pPr>
      <w:r w:rsidRPr="00BA045B">
        <w:rPr>
          <w:sz w:val="24"/>
          <w:szCs w:val="24"/>
        </w:rPr>
        <w:t>Публицистический</w:t>
      </w:r>
      <w:r w:rsidRPr="00BA045B">
        <w:rPr>
          <w:spacing w:val="-18"/>
          <w:sz w:val="24"/>
          <w:szCs w:val="24"/>
        </w:rPr>
        <w:t xml:space="preserve"> </w:t>
      </w:r>
      <w:r w:rsidRPr="00BA045B">
        <w:rPr>
          <w:sz w:val="24"/>
          <w:szCs w:val="24"/>
        </w:rPr>
        <w:t>стиль.</w:t>
      </w:r>
      <w:r w:rsidRPr="00BA045B">
        <w:rPr>
          <w:spacing w:val="-17"/>
          <w:sz w:val="24"/>
          <w:szCs w:val="24"/>
        </w:rPr>
        <w:t xml:space="preserve"> </w:t>
      </w:r>
      <w:r w:rsidRPr="00BA045B">
        <w:rPr>
          <w:sz w:val="24"/>
          <w:szCs w:val="24"/>
        </w:rPr>
        <w:t>Устное</w:t>
      </w:r>
      <w:r w:rsidRPr="00BA045B">
        <w:rPr>
          <w:spacing w:val="-16"/>
          <w:sz w:val="24"/>
          <w:szCs w:val="24"/>
        </w:rPr>
        <w:t xml:space="preserve"> </w:t>
      </w:r>
      <w:r w:rsidRPr="00BA045B">
        <w:rPr>
          <w:spacing w:val="-2"/>
          <w:sz w:val="24"/>
          <w:szCs w:val="24"/>
        </w:rPr>
        <w:t>выступление.</w:t>
      </w:r>
    </w:p>
    <w:p w:rsidR="00BA045B" w:rsidRDefault="00BA045B" w:rsidP="00BA045B">
      <w:pPr>
        <w:pStyle w:val="a3"/>
        <w:spacing w:before="0" w:line="360" w:lineRule="auto"/>
        <w:ind w:left="0" w:firstLine="709"/>
        <w:rPr>
          <w:spacing w:val="-2"/>
          <w:sz w:val="24"/>
          <w:szCs w:val="24"/>
        </w:rPr>
      </w:pPr>
    </w:p>
    <w:p w:rsidR="00BA045B" w:rsidRPr="00BA045B" w:rsidRDefault="00BA045B" w:rsidP="00BA045B">
      <w:pPr>
        <w:pStyle w:val="1"/>
        <w:tabs>
          <w:tab w:val="left" w:pos="1311"/>
        </w:tabs>
        <w:spacing w:line="360" w:lineRule="auto"/>
        <w:ind w:left="0" w:firstLine="709"/>
        <w:rPr>
          <w:sz w:val="24"/>
        </w:rPr>
      </w:pPr>
      <w:r w:rsidRPr="00BA045B">
        <w:rPr>
          <w:sz w:val="24"/>
        </w:rPr>
        <w:t>Содержание</w:t>
      </w:r>
      <w:r w:rsidRPr="00BA045B">
        <w:rPr>
          <w:spacing w:val="-9"/>
          <w:sz w:val="24"/>
        </w:rPr>
        <w:t xml:space="preserve"> </w:t>
      </w:r>
      <w:r w:rsidRPr="00BA045B">
        <w:rPr>
          <w:sz w:val="24"/>
        </w:rPr>
        <w:t>обучения</w:t>
      </w:r>
      <w:r w:rsidRPr="00BA045B">
        <w:rPr>
          <w:spacing w:val="-6"/>
          <w:sz w:val="24"/>
        </w:rPr>
        <w:t xml:space="preserve"> </w:t>
      </w:r>
      <w:r w:rsidRPr="00BA045B">
        <w:rPr>
          <w:sz w:val="24"/>
        </w:rPr>
        <w:t>в</w:t>
      </w:r>
      <w:r w:rsidRPr="00BA045B">
        <w:rPr>
          <w:spacing w:val="-11"/>
          <w:sz w:val="24"/>
        </w:rPr>
        <w:t xml:space="preserve"> </w:t>
      </w:r>
      <w:r w:rsidRPr="00BA045B">
        <w:rPr>
          <w:sz w:val="24"/>
        </w:rPr>
        <w:t>7</w:t>
      </w:r>
      <w:r w:rsidRPr="00BA045B">
        <w:rPr>
          <w:spacing w:val="-8"/>
          <w:sz w:val="24"/>
        </w:rPr>
        <w:t xml:space="preserve"> </w:t>
      </w:r>
      <w:r w:rsidRPr="00BA045B">
        <w:rPr>
          <w:spacing w:val="-2"/>
          <w:sz w:val="24"/>
        </w:rPr>
        <w:t>классе.</w:t>
      </w:r>
    </w:p>
    <w:p w:rsidR="00BA045B" w:rsidRPr="00BA045B" w:rsidRDefault="00BA045B" w:rsidP="00BA045B">
      <w:pPr>
        <w:tabs>
          <w:tab w:val="left" w:pos="152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BA045B">
        <w:rPr>
          <w:rFonts w:ascii="Times New Roman" w:hAnsi="Times New Roman" w:cs="Times New Roman"/>
          <w:sz w:val="24"/>
        </w:rPr>
        <w:t>Язык</w:t>
      </w:r>
      <w:r w:rsidRPr="00BA045B">
        <w:rPr>
          <w:rFonts w:ascii="Times New Roman" w:hAnsi="Times New Roman" w:cs="Times New Roman"/>
          <w:spacing w:val="-3"/>
          <w:sz w:val="24"/>
        </w:rPr>
        <w:t xml:space="preserve"> </w:t>
      </w:r>
      <w:r w:rsidRPr="00BA045B">
        <w:rPr>
          <w:rFonts w:ascii="Times New Roman" w:hAnsi="Times New Roman" w:cs="Times New Roman"/>
          <w:sz w:val="24"/>
        </w:rPr>
        <w:t>и</w:t>
      </w:r>
      <w:r w:rsidRPr="00BA045B">
        <w:rPr>
          <w:rFonts w:ascii="Times New Roman" w:hAnsi="Times New Roman" w:cs="Times New Roman"/>
          <w:spacing w:val="-2"/>
          <w:sz w:val="24"/>
        </w:rPr>
        <w:t xml:space="preserve"> культура.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>Развитие языка как объективный процесс. Связь исторического развития языка с историей общества. Факторы, влияющие на развитие языка: социально-политические события и изменения в обществе, развитие науки и техники, влияние других языков. Устаревшие слова как живые свидетели истории. Историзмы как слова, обозначающие предметы и явления предшествующих</w:t>
      </w:r>
      <w:r w:rsidRPr="00BA045B">
        <w:rPr>
          <w:spacing w:val="71"/>
          <w:sz w:val="24"/>
        </w:rPr>
        <w:t xml:space="preserve"> </w:t>
      </w:r>
      <w:r w:rsidRPr="00BA045B">
        <w:rPr>
          <w:sz w:val="24"/>
        </w:rPr>
        <w:t>эпох,</w:t>
      </w:r>
      <w:r w:rsidRPr="00BA045B">
        <w:rPr>
          <w:spacing w:val="71"/>
          <w:sz w:val="24"/>
        </w:rPr>
        <w:t xml:space="preserve"> </w:t>
      </w:r>
      <w:r w:rsidRPr="00BA045B">
        <w:rPr>
          <w:sz w:val="24"/>
        </w:rPr>
        <w:t>вышедшие</w:t>
      </w:r>
      <w:r w:rsidRPr="00BA045B">
        <w:rPr>
          <w:spacing w:val="72"/>
          <w:sz w:val="24"/>
        </w:rPr>
        <w:t xml:space="preserve"> </w:t>
      </w:r>
      <w:r w:rsidRPr="00BA045B">
        <w:rPr>
          <w:sz w:val="24"/>
        </w:rPr>
        <w:t>из</w:t>
      </w:r>
      <w:r w:rsidRPr="00BA045B">
        <w:rPr>
          <w:spacing w:val="72"/>
          <w:sz w:val="24"/>
        </w:rPr>
        <w:t xml:space="preserve"> </w:t>
      </w:r>
      <w:r w:rsidRPr="00BA045B">
        <w:rPr>
          <w:sz w:val="24"/>
        </w:rPr>
        <w:t>употребления</w:t>
      </w:r>
      <w:r w:rsidRPr="00BA045B">
        <w:rPr>
          <w:spacing w:val="73"/>
          <w:sz w:val="24"/>
        </w:rPr>
        <w:t xml:space="preserve"> </w:t>
      </w:r>
      <w:r w:rsidRPr="00BA045B">
        <w:rPr>
          <w:sz w:val="24"/>
        </w:rPr>
        <w:t>по</w:t>
      </w:r>
      <w:r w:rsidRPr="00BA045B">
        <w:rPr>
          <w:spacing w:val="71"/>
          <w:sz w:val="24"/>
        </w:rPr>
        <w:t xml:space="preserve"> </w:t>
      </w:r>
      <w:r w:rsidRPr="00BA045B">
        <w:rPr>
          <w:sz w:val="24"/>
        </w:rPr>
        <w:t>причине</w:t>
      </w:r>
      <w:r w:rsidRPr="00BA045B">
        <w:rPr>
          <w:spacing w:val="72"/>
          <w:sz w:val="24"/>
        </w:rPr>
        <w:t xml:space="preserve"> </w:t>
      </w:r>
      <w:r w:rsidRPr="00BA045B">
        <w:rPr>
          <w:sz w:val="24"/>
        </w:rPr>
        <w:t>ухода</w:t>
      </w:r>
      <w:r w:rsidRPr="00BA045B">
        <w:rPr>
          <w:spacing w:val="73"/>
          <w:sz w:val="24"/>
        </w:rPr>
        <w:t xml:space="preserve"> </w:t>
      </w:r>
      <w:r w:rsidRPr="00BA045B">
        <w:rPr>
          <w:spacing w:val="-5"/>
          <w:sz w:val="24"/>
        </w:rPr>
        <w:t>из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  <w:sectPr w:rsidR="00BA045B" w:rsidRPr="00BA045B" w:rsidSect="00BA045B">
          <w:pgSz w:w="16840" w:h="11910" w:orient="landscape"/>
          <w:pgMar w:top="1134" w:right="850" w:bottom="1134" w:left="1701" w:header="720" w:footer="720" w:gutter="0"/>
          <w:cols w:space="720"/>
          <w:docGrid w:linePitch="299"/>
        </w:sectPr>
      </w:pP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lastRenderedPageBreak/>
        <w:t>общественной жизни обозначенных ими предметов и явлений, в том числе национально-бытовых реалий. Архаизмы как слова, имеющие в современном русском языке синонимы. Группы лексических единиц по степени устарелости. Перераспределение пластов лексики между активным и пассивным</w:t>
      </w:r>
      <w:r w:rsidRPr="00BA045B">
        <w:rPr>
          <w:spacing w:val="-2"/>
          <w:sz w:val="24"/>
        </w:rPr>
        <w:t xml:space="preserve"> </w:t>
      </w:r>
      <w:r w:rsidRPr="00BA045B">
        <w:rPr>
          <w:sz w:val="24"/>
        </w:rPr>
        <w:t>запасом</w:t>
      </w:r>
      <w:r w:rsidRPr="00BA045B">
        <w:rPr>
          <w:spacing w:val="-2"/>
          <w:sz w:val="24"/>
        </w:rPr>
        <w:t xml:space="preserve"> </w:t>
      </w:r>
      <w:r w:rsidRPr="00BA045B">
        <w:rPr>
          <w:sz w:val="24"/>
        </w:rPr>
        <w:t>слов. Актуализация устаревшей лексики в</w:t>
      </w:r>
      <w:r w:rsidRPr="00BA045B">
        <w:rPr>
          <w:spacing w:val="-2"/>
          <w:sz w:val="24"/>
        </w:rPr>
        <w:t xml:space="preserve"> </w:t>
      </w:r>
      <w:r w:rsidRPr="00BA045B">
        <w:rPr>
          <w:sz w:val="24"/>
        </w:rPr>
        <w:t>новом</w:t>
      </w:r>
      <w:r w:rsidRPr="00BA045B">
        <w:rPr>
          <w:spacing w:val="-2"/>
          <w:sz w:val="24"/>
        </w:rPr>
        <w:t xml:space="preserve"> </w:t>
      </w:r>
      <w:r w:rsidRPr="00BA045B">
        <w:rPr>
          <w:sz w:val="24"/>
        </w:rPr>
        <w:t xml:space="preserve">речевом </w:t>
      </w:r>
      <w:r w:rsidRPr="00BA045B">
        <w:rPr>
          <w:spacing w:val="-2"/>
          <w:sz w:val="24"/>
        </w:rPr>
        <w:t>контексте.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>Лексические заимствования последних десятилетий. Употребление иноязычных слов как проблема культуры речи.</w:t>
      </w:r>
    </w:p>
    <w:p w:rsidR="00BA045B" w:rsidRPr="00BA045B" w:rsidRDefault="00BA045B" w:rsidP="00BA045B">
      <w:pPr>
        <w:tabs>
          <w:tab w:val="left" w:pos="152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BA045B">
        <w:rPr>
          <w:rFonts w:ascii="Times New Roman" w:hAnsi="Times New Roman" w:cs="Times New Roman"/>
          <w:spacing w:val="-6"/>
          <w:sz w:val="24"/>
        </w:rPr>
        <w:t>Культура</w:t>
      </w:r>
      <w:r w:rsidRPr="00BA045B">
        <w:rPr>
          <w:rFonts w:ascii="Times New Roman" w:hAnsi="Times New Roman" w:cs="Times New Roman"/>
          <w:spacing w:val="-2"/>
          <w:sz w:val="24"/>
        </w:rPr>
        <w:t xml:space="preserve"> речи.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>Основные орфоэпические нормы современного русского литературного языка. Нормы ударения в глаголах, полных причастиях, кратких формах страдательных причастий прошедшего времени, деепричастиях, наречиях. Нормы постановки ударения в словоформах с непроизводными предлогами. Основные и допустимые варианты акцентологической нормы.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 xml:space="preserve">Основные лексические нормы современного русского литературного </w:t>
      </w:r>
      <w:r w:rsidRPr="00BA045B">
        <w:rPr>
          <w:spacing w:val="-2"/>
          <w:sz w:val="24"/>
        </w:rPr>
        <w:t>языка.</w:t>
      </w:r>
      <w:r w:rsidRPr="00BA045B">
        <w:rPr>
          <w:spacing w:val="-9"/>
          <w:sz w:val="24"/>
        </w:rPr>
        <w:t xml:space="preserve"> </w:t>
      </w:r>
      <w:r w:rsidRPr="00BA045B">
        <w:rPr>
          <w:spacing w:val="-2"/>
          <w:sz w:val="24"/>
        </w:rPr>
        <w:t>Паронимы</w:t>
      </w:r>
      <w:r w:rsidRPr="00BA045B">
        <w:rPr>
          <w:spacing w:val="-8"/>
          <w:sz w:val="24"/>
        </w:rPr>
        <w:t xml:space="preserve"> </w:t>
      </w:r>
      <w:r w:rsidRPr="00BA045B">
        <w:rPr>
          <w:spacing w:val="-2"/>
          <w:sz w:val="24"/>
        </w:rPr>
        <w:t>и</w:t>
      </w:r>
      <w:r w:rsidRPr="00BA045B">
        <w:rPr>
          <w:spacing w:val="-9"/>
          <w:sz w:val="24"/>
        </w:rPr>
        <w:t xml:space="preserve"> </w:t>
      </w:r>
      <w:r w:rsidRPr="00BA045B">
        <w:rPr>
          <w:spacing w:val="-2"/>
          <w:sz w:val="24"/>
        </w:rPr>
        <w:t>точность</w:t>
      </w:r>
      <w:r w:rsidRPr="00BA045B">
        <w:rPr>
          <w:spacing w:val="-8"/>
          <w:sz w:val="24"/>
        </w:rPr>
        <w:t xml:space="preserve"> </w:t>
      </w:r>
      <w:r w:rsidRPr="00BA045B">
        <w:rPr>
          <w:spacing w:val="-2"/>
          <w:sz w:val="24"/>
        </w:rPr>
        <w:t>речи.</w:t>
      </w:r>
      <w:r w:rsidRPr="00BA045B">
        <w:rPr>
          <w:spacing w:val="-9"/>
          <w:sz w:val="24"/>
        </w:rPr>
        <w:t xml:space="preserve"> </w:t>
      </w:r>
      <w:r w:rsidRPr="00BA045B">
        <w:rPr>
          <w:spacing w:val="-2"/>
          <w:sz w:val="24"/>
        </w:rPr>
        <w:t>Смысловые</w:t>
      </w:r>
      <w:r w:rsidRPr="00BA045B">
        <w:rPr>
          <w:spacing w:val="-9"/>
          <w:sz w:val="24"/>
        </w:rPr>
        <w:t xml:space="preserve"> </w:t>
      </w:r>
      <w:r w:rsidRPr="00BA045B">
        <w:rPr>
          <w:spacing w:val="-2"/>
          <w:sz w:val="24"/>
        </w:rPr>
        <w:t>различия,</w:t>
      </w:r>
      <w:r w:rsidRPr="00BA045B">
        <w:rPr>
          <w:spacing w:val="-10"/>
          <w:sz w:val="24"/>
        </w:rPr>
        <w:t xml:space="preserve"> </w:t>
      </w:r>
      <w:r w:rsidRPr="00BA045B">
        <w:rPr>
          <w:spacing w:val="-2"/>
          <w:sz w:val="24"/>
        </w:rPr>
        <w:t>характер</w:t>
      </w:r>
      <w:r w:rsidRPr="00BA045B">
        <w:rPr>
          <w:spacing w:val="-9"/>
          <w:sz w:val="24"/>
        </w:rPr>
        <w:t xml:space="preserve"> </w:t>
      </w:r>
      <w:r w:rsidRPr="00BA045B">
        <w:rPr>
          <w:spacing w:val="-2"/>
          <w:sz w:val="24"/>
        </w:rPr>
        <w:t xml:space="preserve">лексической </w:t>
      </w:r>
      <w:r w:rsidRPr="00BA045B">
        <w:rPr>
          <w:sz w:val="24"/>
        </w:rPr>
        <w:t>сочетаемости, способы управления, функционально-стилевая окраска и употребление паронимов в речи. Типичные речевые ошибки, связанные с употреблением паронимов в речи.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 xml:space="preserve">Основные грамматические нормы современного русского литературного языка. Отражение вариантов грамматической нормы в словарях и справочниках. Типичные грамматические ошибки в речи. Глаголы 1-го лица единственного числа настоящего и будущего времени (в том числе способы выражения формы 1-го лица настоящего и будущего времени глаголов: очутиться, победить, убедить, учредить, утвердить), формы глаголов совершенного и несовершенного вида, формы глаголов в повелительном </w:t>
      </w:r>
      <w:r w:rsidRPr="00BA045B">
        <w:rPr>
          <w:spacing w:val="-2"/>
          <w:sz w:val="24"/>
        </w:rPr>
        <w:t>наклонении.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>Литературный</w:t>
      </w:r>
      <w:r w:rsidRPr="00BA045B">
        <w:rPr>
          <w:spacing w:val="-9"/>
          <w:sz w:val="24"/>
        </w:rPr>
        <w:t xml:space="preserve"> </w:t>
      </w:r>
      <w:r w:rsidRPr="00BA045B">
        <w:rPr>
          <w:sz w:val="24"/>
        </w:rPr>
        <w:t>и</w:t>
      </w:r>
      <w:r w:rsidRPr="00BA045B">
        <w:rPr>
          <w:spacing w:val="-7"/>
          <w:sz w:val="24"/>
        </w:rPr>
        <w:t xml:space="preserve"> </w:t>
      </w:r>
      <w:r w:rsidRPr="00BA045B">
        <w:rPr>
          <w:sz w:val="24"/>
        </w:rPr>
        <w:t>разговорный</w:t>
      </w:r>
      <w:r w:rsidRPr="00BA045B">
        <w:rPr>
          <w:spacing w:val="-12"/>
          <w:sz w:val="24"/>
        </w:rPr>
        <w:t xml:space="preserve"> </w:t>
      </w:r>
      <w:r w:rsidRPr="00BA045B">
        <w:rPr>
          <w:sz w:val="24"/>
        </w:rPr>
        <w:t>варианты</w:t>
      </w:r>
      <w:r w:rsidRPr="00BA045B">
        <w:rPr>
          <w:spacing w:val="-6"/>
          <w:sz w:val="24"/>
        </w:rPr>
        <w:t xml:space="preserve"> </w:t>
      </w:r>
      <w:r w:rsidRPr="00BA045B">
        <w:rPr>
          <w:sz w:val="24"/>
        </w:rPr>
        <w:t>грамматической</w:t>
      </w:r>
      <w:r w:rsidRPr="00BA045B">
        <w:rPr>
          <w:spacing w:val="-7"/>
          <w:sz w:val="24"/>
        </w:rPr>
        <w:t xml:space="preserve"> </w:t>
      </w:r>
      <w:r w:rsidRPr="00BA045B">
        <w:rPr>
          <w:sz w:val="24"/>
        </w:rPr>
        <w:t>нормы</w:t>
      </w:r>
      <w:r w:rsidRPr="00BA045B">
        <w:rPr>
          <w:spacing w:val="-6"/>
          <w:sz w:val="24"/>
        </w:rPr>
        <w:t xml:space="preserve"> </w:t>
      </w:r>
      <w:r w:rsidRPr="00BA045B">
        <w:rPr>
          <w:spacing w:val="-2"/>
          <w:sz w:val="24"/>
        </w:rPr>
        <w:t>(махаешь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>- машешь, обусловливать, сосредоточивать, уполномочивать, оспаривать, удостаивать, облагораживать). Варианты грамматической нормы: литературные и разговорные падежные формы причастий, типичные ошибки употребления деепричастий, наречий.</w:t>
      </w:r>
    </w:p>
    <w:p w:rsidR="001A3A7F" w:rsidRDefault="00BA045B" w:rsidP="001A3A7F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>Русская этикетная речевая манера общения. Запрет на употребление грубых</w:t>
      </w:r>
      <w:r w:rsidRPr="00BA045B">
        <w:rPr>
          <w:spacing w:val="79"/>
          <w:sz w:val="24"/>
        </w:rPr>
        <w:t xml:space="preserve"> </w:t>
      </w:r>
      <w:r w:rsidRPr="00BA045B">
        <w:rPr>
          <w:sz w:val="24"/>
        </w:rPr>
        <w:t>слов,</w:t>
      </w:r>
      <w:r w:rsidRPr="00BA045B">
        <w:rPr>
          <w:spacing w:val="80"/>
          <w:sz w:val="24"/>
        </w:rPr>
        <w:t xml:space="preserve"> </w:t>
      </w:r>
      <w:r w:rsidRPr="00BA045B">
        <w:rPr>
          <w:sz w:val="24"/>
        </w:rPr>
        <w:t>выражений,</w:t>
      </w:r>
      <w:r w:rsidRPr="00BA045B">
        <w:rPr>
          <w:spacing w:val="80"/>
          <w:sz w:val="24"/>
        </w:rPr>
        <w:t xml:space="preserve"> </w:t>
      </w:r>
      <w:r w:rsidRPr="00BA045B">
        <w:rPr>
          <w:sz w:val="24"/>
        </w:rPr>
        <w:t>фраз.</w:t>
      </w:r>
      <w:r w:rsidRPr="00BA045B">
        <w:rPr>
          <w:spacing w:val="79"/>
          <w:sz w:val="24"/>
        </w:rPr>
        <w:t xml:space="preserve"> </w:t>
      </w:r>
      <w:r w:rsidRPr="00BA045B">
        <w:rPr>
          <w:sz w:val="24"/>
        </w:rPr>
        <w:t>Исключение</w:t>
      </w:r>
      <w:r w:rsidRPr="00BA045B">
        <w:rPr>
          <w:spacing w:val="80"/>
          <w:sz w:val="24"/>
        </w:rPr>
        <w:t xml:space="preserve"> </w:t>
      </w:r>
      <w:r w:rsidRPr="00BA045B">
        <w:rPr>
          <w:sz w:val="24"/>
        </w:rPr>
        <w:t>категоричности</w:t>
      </w:r>
      <w:r w:rsidRPr="00BA045B">
        <w:rPr>
          <w:spacing w:val="80"/>
          <w:sz w:val="24"/>
        </w:rPr>
        <w:t xml:space="preserve"> </w:t>
      </w:r>
      <w:r w:rsidRPr="00BA045B">
        <w:rPr>
          <w:sz w:val="24"/>
        </w:rPr>
        <w:t>в</w:t>
      </w:r>
      <w:r w:rsidRPr="00BA045B">
        <w:rPr>
          <w:spacing w:val="77"/>
          <w:sz w:val="24"/>
        </w:rPr>
        <w:t xml:space="preserve"> </w:t>
      </w:r>
      <w:r w:rsidRPr="00BA045B">
        <w:rPr>
          <w:sz w:val="24"/>
        </w:rPr>
        <w:t>разговоре.</w:t>
      </w:r>
    </w:p>
    <w:p w:rsidR="00BA045B" w:rsidRPr="00BA045B" w:rsidRDefault="00BA045B" w:rsidP="001A3A7F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pacing w:val="-2"/>
          <w:sz w:val="24"/>
        </w:rPr>
        <w:t>Невербальный</w:t>
      </w:r>
      <w:r w:rsidR="001A3A7F">
        <w:rPr>
          <w:sz w:val="24"/>
        </w:rPr>
        <w:t xml:space="preserve"> </w:t>
      </w:r>
      <w:r w:rsidRPr="00BA045B">
        <w:rPr>
          <w:spacing w:val="-2"/>
          <w:sz w:val="24"/>
        </w:rPr>
        <w:t>(несловесный)</w:t>
      </w:r>
      <w:r w:rsidR="001A3A7F">
        <w:rPr>
          <w:sz w:val="24"/>
        </w:rPr>
        <w:t xml:space="preserve"> </w:t>
      </w:r>
      <w:r w:rsidRPr="00BA045B">
        <w:rPr>
          <w:spacing w:val="-2"/>
          <w:sz w:val="24"/>
        </w:rPr>
        <w:t>этикет</w:t>
      </w:r>
      <w:r w:rsidR="001A3A7F">
        <w:rPr>
          <w:sz w:val="24"/>
        </w:rPr>
        <w:t xml:space="preserve"> </w:t>
      </w:r>
      <w:r w:rsidRPr="00BA045B">
        <w:rPr>
          <w:spacing w:val="-2"/>
          <w:sz w:val="24"/>
        </w:rPr>
        <w:t>общения.</w:t>
      </w:r>
      <w:r w:rsidR="001A3A7F">
        <w:rPr>
          <w:sz w:val="24"/>
        </w:rPr>
        <w:t xml:space="preserve"> </w:t>
      </w:r>
      <w:r w:rsidRPr="00BA045B">
        <w:rPr>
          <w:spacing w:val="-2"/>
          <w:sz w:val="24"/>
        </w:rPr>
        <w:t>Этикет</w:t>
      </w:r>
      <w:r w:rsidR="001A3A7F">
        <w:rPr>
          <w:sz w:val="24"/>
        </w:rPr>
        <w:t xml:space="preserve"> </w:t>
      </w:r>
      <w:r w:rsidRPr="00BA045B">
        <w:rPr>
          <w:spacing w:val="-2"/>
          <w:sz w:val="24"/>
        </w:rPr>
        <w:t xml:space="preserve">использования </w:t>
      </w:r>
      <w:r w:rsidRPr="00BA045B">
        <w:rPr>
          <w:sz w:val="24"/>
        </w:rPr>
        <w:t>изобразительных жестов. Замещающие и сопровождающие жесты.</w:t>
      </w:r>
    </w:p>
    <w:p w:rsidR="00BA045B" w:rsidRPr="00BA045B" w:rsidRDefault="00BA045B" w:rsidP="00BA045B">
      <w:pPr>
        <w:tabs>
          <w:tab w:val="left" w:pos="152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BA045B">
        <w:rPr>
          <w:rFonts w:ascii="Times New Roman" w:hAnsi="Times New Roman" w:cs="Times New Roman"/>
          <w:sz w:val="24"/>
        </w:rPr>
        <w:t>Речь.</w:t>
      </w:r>
      <w:r w:rsidRPr="00BA045B">
        <w:rPr>
          <w:rFonts w:ascii="Times New Roman" w:hAnsi="Times New Roman" w:cs="Times New Roman"/>
          <w:spacing w:val="-11"/>
          <w:sz w:val="24"/>
        </w:rPr>
        <w:t xml:space="preserve"> </w:t>
      </w:r>
      <w:r w:rsidRPr="00BA045B">
        <w:rPr>
          <w:rFonts w:ascii="Times New Roman" w:hAnsi="Times New Roman" w:cs="Times New Roman"/>
          <w:sz w:val="24"/>
        </w:rPr>
        <w:t>Речевая</w:t>
      </w:r>
      <w:r w:rsidRPr="00BA045B">
        <w:rPr>
          <w:rFonts w:ascii="Times New Roman" w:hAnsi="Times New Roman" w:cs="Times New Roman"/>
          <w:spacing w:val="-9"/>
          <w:sz w:val="24"/>
        </w:rPr>
        <w:t xml:space="preserve"> </w:t>
      </w:r>
      <w:r w:rsidRPr="00BA045B">
        <w:rPr>
          <w:rFonts w:ascii="Times New Roman" w:hAnsi="Times New Roman" w:cs="Times New Roman"/>
          <w:sz w:val="24"/>
        </w:rPr>
        <w:t>деятельность.</w:t>
      </w:r>
      <w:r w:rsidRPr="00BA045B">
        <w:rPr>
          <w:rFonts w:ascii="Times New Roman" w:hAnsi="Times New Roman" w:cs="Times New Roman"/>
          <w:spacing w:val="-10"/>
          <w:sz w:val="24"/>
        </w:rPr>
        <w:t xml:space="preserve"> </w:t>
      </w:r>
      <w:r w:rsidRPr="00BA045B">
        <w:rPr>
          <w:rFonts w:ascii="Times New Roman" w:hAnsi="Times New Roman" w:cs="Times New Roman"/>
          <w:spacing w:val="-2"/>
          <w:sz w:val="24"/>
        </w:rPr>
        <w:t>Текст.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lastRenderedPageBreak/>
        <w:t>Традиции русского речевого общения. Коммуникативные стратегии и тактики устного общения: убеждение, комплимент, уговаривание, похвала.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>Текст. Виды абзацев. Основные типы текстовых структур. Заголовки текстов, их типы. Информативная функция заголовков. Тексты аргументативного типа: рассуждение, доказательство, объяснение.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>Разговорная</w:t>
      </w:r>
      <w:r w:rsidRPr="00BA045B">
        <w:rPr>
          <w:spacing w:val="5"/>
          <w:sz w:val="24"/>
        </w:rPr>
        <w:t xml:space="preserve"> </w:t>
      </w:r>
      <w:r w:rsidRPr="00BA045B">
        <w:rPr>
          <w:sz w:val="24"/>
        </w:rPr>
        <w:t>речь.</w:t>
      </w:r>
      <w:r w:rsidRPr="00BA045B">
        <w:rPr>
          <w:spacing w:val="5"/>
          <w:sz w:val="24"/>
        </w:rPr>
        <w:t xml:space="preserve"> </w:t>
      </w:r>
      <w:r w:rsidRPr="00BA045B">
        <w:rPr>
          <w:sz w:val="24"/>
        </w:rPr>
        <w:t>Спор,</w:t>
      </w:r>
      <w:r w:rsidRPr="00BA045B">
        <w:rPr>
          <w:spacing w:val="1"/>
          <w:sz w:val="24"/>
        </w:rPr>
        <w:t xml:space="preserve"> </w:t>
      </w:r>
      <w:r w:rsidRPr="00BA045B">
        <w:rPr>
          <w:sz w:val="24"/>
        </w:rPr>
        <w:t>виды</w:t>
      </w:r>
      <w:r w:rsidRPr="00BA045B">
        <w:rPr>
          <w:spacing w:val="7"/>
          <w:sz w:val="24"/>
        </w:rPr>
        <w:t xml:space="preserve"> </w:t>
      </w:r>
      <w:r w:rsidRPr="00BA045B">
        <w:rPr>
          <w:sz w:val="24"/>
        </w:rPr>
        <w:t>спора.</w:t>
      </w:r>
      <w:r w:rsidRPr="00BA045B">
        <w:rPr>
          <w:spacing w:val="1"/>
          <w:sz w:val="24"/>
        </w:rPr>
        <w:t xml:space="preserve"> </w:t>
      </w:r>
      <w:r w:rsidRPr="00BA045B">
        <w:rPr>
          <w:sz w:val="24"/>
        </w:rPr>
        <w:t>Корректные</w:t>
      </w:r>
      <w:r w:rsidRPr="00BA045B">
        <w:rPr>
          <w:spacing w:val="6"/>
          <w:sz w:val="24"/>
        </w:rPr>
        <w:t xml:space="preserve"> </w:t>
      </w:r>
      <w:r w:rsidRPr="00BA045B">
        <w:rPr>
          <w:sz w:val="24"/>
        </w:rPr>
        <w:t>приемы</w:t>
      </w:r>
      <w:r w:rsidRPr="00BA045B">
        <w:rPr>
          <w:spacing w:val="7"/>
          <w:sz w:val="24"/>
        </w:rPr>
        <w:t xml:space="preserve"> </w:t>
      </w:r>
      <w:r w:rsidRPr="00BA045B">
        <w:rPr>
          <w:sz w:val="24"/>
        </w:rPr>
        <w:t>ведения</w:t>
      </w:r>
      <w:r w:rsidRPr="00BA045B">
        <w:rPr>
          <w:spacing w:val="6"/>
          <w:sz w:val="24"/>
        </w:rPr>
        <w:t xml:space="preserve"> </w:t>
      </w:r>
      <w:r w:rsidRPr="00BA045B">
        <w:rPr>
          <w:spacing w:val="-2"/>
          <w:sz w:val="24"/>
        </w:rPr>
        <w:t>спора.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pacing w:val="-2"/>
          <w:sz w:val="24"/>
        </w:rPr>
        <w:t>Дискуссия.</w:t>
      </w:r>
    </w:p>
    <w:p w:rsidR="00BA045B" w:rsidRP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>Публицистический стиль. Путевые записки. Текст рекламного объявления, его языковые и структурные особенности.</w:t>
      </w:r>
    </w:p>
    <w:p w:rsid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  <w:r w:rsidRPr="00BA045B">
        <w:rPr>
          <w:sz w:val="24"/>
        </w:rPr>
        <w:t>Язык художественной литературы. Фактуальная и подтекстовая информация в текстах художественного стиля речи. Сильные позиции в художественных текстах. Притча.</w:t>
      </w:r>
    </w:p>
    <w:p w:rsidR="00BA045B" w:rsidRDefault="00BA045B" w:rsidP="00BA045B">
      <w:pPr>
        <w:pStyle w:val="a3"/>
        <w:spacing w:before="0" w:line="360" w:lineRule="auto"/>
        <w:ind w:left="0" w:firstLine="709"/>
        <w:rPr>
          <w:sz w:val="24"/>
        </w:rPr>
      </w:pPr>
    </w:p>
    <w:p w:rsidR="00BA045B" w:rsidRPr="00B24613" w:rsidRDefault="00BA045B" w:rsidP="00B24613">
      <w:pPr>
        <w:pStyle w:val="1"/>
        <w:tabs>
          <w:tab w:val="left" w:pos="1311"/>
        </w:tabs>
        <w:spacing w:line="360" w:lineRule="auto"/>
        <w:ind w:left="0" w:firstLine="709"/>
        <w:jc w:val="both"/>
        <w:rPr>
          <w:sz w:val="24"/>
        </w:rPr>
      </w:pPr>
      <w:r w:rsidRPr="00B24613">
        <w:rPr>
          <w:sz w:val="24"/>
        </w:rPr>
        <w:t>Содержание</w:t>
      </w:r>
      <w:r w:rsidRPr="00B24613">
        <w:rPr>
          <w:spacing w:val="-9"/>
          <w:sz w:val="24"/>
        </w:rPr>
        <w:t xml:space="preserve"> </w:t>
      </w:r>
      <w:r w:rsidRPr="00B24613">
        <w:rPr>
          <w:sz w:val="24"/>
        </w:rPr>
        <w:t>обучения</w:t>
      </w:r>
      <w:r w:rsidRPr="00B24613">
        <w:rPr>
          <w:spacing w:val="-6"/>
          <w:sz w:val="24"/>
        </w:rPr>
        <w:t xml:space="preserve"> </w:t>
      </w:r>
      <w:r w:rsidRPr="00B24613">
        <w:rPr>
          <w:sz w:val="24"/>
        </w:rPr>
        <w:t>в</w:t>
      </w:r>
      <w:r w:rsidRPr="00B24613">
        <w:rPr>
          <w:spacing w:val="-11"/>
          <w:sz w:val="24"/>
        </w:rPr>
        <w:t xml:space="preserve"> </w:t>
      </w:r>
      <w:r w:rsidRPr="00B24613">
        <w:rPr>
          <w:sz w:val="24"/>
        </w:rPr>
        <w:t>8</w:t>
      </w:r>
      <w:r w:rsidRPr="00B24613">
        <w:rPr>
          <w:spacing w:val="-8"/>
          <w:sz w:val="24"/>
        </w:rPr>
        <w:t xml:space="preserve"> </w:t>
      </w:r>
      <w:r w:rsidRPr="00B24613">
        <w:rPr>
          <w:spacing w:val="-2"/>
          <w:sz w:val="24"/>
        </w:rPr>
        <w:t>классе.</w:t>
      </w:r>
    </w:p>
    <w:p w:rsidR="00BA045B" w:rsidRPr="00B24613" w:rsidRDefault="00BA045B" w:rsidP="00B24613">
      <w:pPr>
        <w:tabs>
          <w:tab w:val="left" w:pos="152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B24613">
        <w:rPr>
          <w:rFonts w:ascii="Times New Roman" w:hAnsi="Times New Roman" w:cs="Times New Roman"/>
          <w:sz w:val="24"/>
        </w:rPr>
        <w:t>Язык</w:t>
      </w:r>
      <w:r w:rsidRPr="00B24613">
        <w:rPr>
          <w:rFonts w:ascii="Times New Roman" w:hAnsi="Times New Roman" w:cs="Times New Roman"/>
          <w:spacing w:val="-3"/>
          <w:sz w:val="24"/>
        </w:rPr>
        <w:t xml:space="preserve"> </w:t>
      </w:r>
      <w:r w:rsidRPr="00B24613">
        <w:rPr>
          <w:rFonts w:ascii="Times New Roman" w:hAnsi="Times New Roman" w:cs="Times New Roman"/>
          <w:sz w:val="24"/>
        </w:rPr>
        <w:t>и</w:t>
      </w:r>
      <w:r w:rsidRPr="00B24613">
        <w:rPr>
          <w:rFonts w:ascii="Times New Roman" w:hAnsi="Times New Roman" w:cs="Times New Roman"/>
          <w:spacing w:val="-2"/>
          <w:sz w:val="24"/>
        </w:rPr>
        <w:t xml:space="preserve"> культура.</w:t>
      </w:r>
    </w:p>
    <w:p w:rsidR="00BA045B" w:rsidRPr="00B24613" w:rsidRDefault="00BA045B" w:rsidP="00B24613">
      <w:pPr>
        <w:pStyle w:val="a3"/>
        <w:tabs>
          <w:tab w:val="left" w:pos="2910"/>
          <w:tab w:val="left" w:pos="6069"/>
          <w:tab w:val="left" w:pos="7743"/>
        </w:tabs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 xml:space="preserve">Исконно русская лексика: слова общеиндоевропейского фонда, слова </w:t>
      </w:r>
      <w:r w:rsidRPr="00B24613">
        <w:rPr>
          <w:spacing w:val="-2"/>
          <w:sz w:val="24"/>
        </w:rPr>
        <w:t>праславянского</w:t>
      </w:r>
      <w:r w:rsidRPr="00B24613">
        <w:rPr>
          <w:sz w:val="24"/>
        </w:rPr>
        <w:tab/>
      </w:r>
      <w:r w:rsidRPr="00B24613">
        <w:rPr>
          <w:spacing w:val="-2"/>
          <w:sz w:val="24"/>
        </w:rPr>
        <w:t>(общеславянского)</w:t>
      </w:r>
      <w:r w:rsidRPr="00B24613">
        <w:rPr>
          <w:sz w:val="24"/>
        </w:rPr>
        <w:tab/>
      </w:r>
      <w:r w:rsidRPr="00B24613">
        <w:rPr>
          <w:spacing w:val="-2"/>
          <w:sz w:val="24"/>
        </w:rPr>
        <w:t>языка,</w:t>
      </w:r>
      <w:r w:rsidRPr="00B24613">
        <w:rPr>
          <w:sz w:val="24"/>
        </w:rPr>
        <w:tab/>
      </w:r>
      <w:r w:rsidRPr="00B24613">
        <w:rPr>
          <w:spacing w:val="-2"/>
          <w:sz w:val="24"/>
        </w:rPr>
        <w:t xml:space="preserve">древнерусские </w:t>
      </w:r>
      <w:r w:rsidRPr="00B24613">
        <w:rPr>
          <w:sz w:val="24"/>
        </w:rPr>
        <w:t>(общевосточнославянские) слова, собственно русские слова. Собственно, русские слова как база и основной источник развития лексики русского литературного языка.</w:t>
      </w:r>
    </w:p>
    <w:p w:rsidR="00BA045B" w:rsidRPr="00B24613" w:rsidRDefault="00BA045B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 xml:space="preserve">Роль старославянизмов в развитии русского литературного языка и их приметы. Стилистически нейтральные, книжные, устаревшие </w:t>
      </w:r>
      <w:r w:rsidRPr="00B24613">
        <w:rPr>
          <w:spacing w:val="-2"/>
          <w:sz w:val="24"/>
        </w:rPr>
        <w:t>старославянизмы.</w:t>
      </w:r>
    </w:p>
    <w:p w:rsidR="00BA045B" w:rsidRPr="00B24613" w:rsidRDefault="00BA045B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>Иноязычная лексика в разговорной речи, современной публицистике, в том числе в дисплейных текстах.</w:t>
      </w:r>
    </w:p>
    <w:p w:rsidR="00BA045B" w:rsidRPr="00B24613" w:rsidRDefault="00BA045B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 xml:space="preserve">Речевой этикет. Благопожелание как ключевая идея речевого этикета. Речевой этикет и вежливость. "Ты" и "вы" в русском речевом этикете и в западноевропейском, американском речевых этикетах. Специфика приветствий у </w:t>
      </w:r>
      <w:r w:rsidR="00B24613">
        <w:rPr>
          <w:sz w:val="24"/>
        </w:rPr>
        <w:t>русских и других народов.</w:t>
      </w:r>
    </w:p>
    <w:p w:rsidR="00BA045B" w:rsidRPr="00B24613" w:rsidRDefault="00BA045B" w:rsidP="00B24613">
      <w:pPr>
        <w:tabs>
          <w:tab w:val="left" w:pos="1521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B24613">
        <w:rPr>
          <w:rFonts w:ascii="Times New Roman" w:hAnsi="Times New Roman" w:cs="Times New Roman"/>
          <w:spacing w:val="-6"/>
          <w:sz w:val="24"/>
        </w:rPr>
        <w:t>Культура</w:t>
      </w:r>
      <w:r w:rsidRPr="00B24613">
        <w:rPr>
          <w:rFonts w:ascii="Times New Roman" w:hAnsi="Times New Roman" w:cs="Times New Roman"/>
          <w:spacing w:val="-2"/>
          <w:sz w:val="24"/>
        </w:rPr>
        <w:t xml:space="preserve"> речи.</w:t>
      </w:r>
    </w:p>
    <w:p w:rsidR="00BA045B" w:rsidRPr="00B24613" w:rsidRDefault="00BA045B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 xml:space="preserve">Основные орфоэпические нормы современного русского литературного языка. Типичные орфоэпические ошибки в современной речи: произношение гласных [э], [о] после мягких согласных и шипящих, безударный [о] в словах иноязычного происхождения, </w:t>
      </w:r>
      <w:r w:rsidRPr="00B24613">
        <w:rPr>
          <w:sz w:val="24"/>
        </w:rPr>
        <w:lastRenderedPageBreak/>
        <w:t>произношение парных по твердости-мягкости согласных перед е в словах иноязычного происхождения, произношение безударного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[а] после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ж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и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ш,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произношение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сочетания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чн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и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чт, произношение женских</w:t>
      </w:r>
      <w:r w:rsidRPr="00B24613">
        <w:rPr>
          <w:spacing w:val="-13"/>
          <w:sz w:val="24"/>
        </w:rPr>
        <w:t xml:space="preserve"> </w:t>
      </w:r>
      <w:r w:rsidRPr="00B24613">
        <w:rPr>
          <w:sz w:val="24"/>
        </w:rPr>
        <w:t>отчеств</w:t>
      </w:r>
      <w:r w:rsidRPr="00B24613">
        <w:rPr>
          <w:spacing w:val="-15"/>
          <w:sz w:val="24"/>
        </w:rPr>
        <w:t xml:space="preserve"> </w:t>
      </w:r>
      <w:r w:rsidRPr="00B24613">
        <w:rPr>
          <w:sz w:val="24"/>
        </w:rPr>
        <w:t>на</w:t>
      </w:r>
      <w:r w:rsidRPr="00B24613">
        <w:rPr>
          <w:spacing w:val="-10"/>
          <w:sz w:val="24"/>
        </w:rPr>
        <w:t xml:space="preserve"> </w:t>
      </w:r>
      <w:r w:rsidRPr="00B24613">
        <w:rPr>
          <w:sz w:val="24"/>
        </w:rPr>
        <w:t>-ична,</w:t>
      </w:r>
      <w:r w:rsidRPr="00B24613">
        <w:rPr>
          <w:spacing w:val="-12"/>
          <w:sz w:val="24"/>
        </w:rPr>
        <w:t xml:space="preserve"> </w:t>
      </w:r>
      <w:r w:rsidRPr="00B24613">
        <w:rPr>
          <w:sz w:val="24"/>
        </w:rPr>
        <w:t>-инична,</w:t>
      </w:r>
      <w:r w:rsidRPr="00B24613">
        <w:rPr>
          <w:spacing w:val="-12"/>
          <w:sz w:val="24"/>
        </w:rPr>
        <w:t xml:space="preserve"> </w:t>
      </w:r>
      <w:r w:rsidRPr="00B24613">
        <w:rPr>
          <w:sz w:val="24"/>
        </w:rPr>
        <w:t>произношение</w:t>
      </w:r>
      <w:r w:rsidRPr="00B24613">
        <w:rPr>
          <w:spacing w:val="-12"/>
          <w:sz w:val="24"/>
        </w:rPr>
        <w:t xml:space="preserve"> </w:t>
      </w:r>
      <w:r w:rsidRPr="00B24613">
        <w:rPr>
          <w:sz w:val="24"/>
        </w:rPr>
        <w:t>твердого</w:t>
      </w:r>
      <w:r w:rsidRPr="00B24613">
        <w:rPr>
          <w:spacing w:val="-13"/>
          <w:sz w:val="24"/>
        </w:rPr>
        <w:t xml:space="preserve"> </w:t>
      </w:r>
      <w:r w:rsidRPr="00B24613">
        <w:rPr>
          <w:sz w:val="24"/>
        </w:rPr>
        <w:t>[н]</w:t>
      </w:r>
      <w:r w:rsidRPr="00B24613">
        <w:rPr>
          <w:spacing w:val="-11"/>
          <w:sz w:val="24"/>
        </w:rPr>
        <w:t xml:space="preserve"> </w:t>
      </w:r>
      <w:r w:rsidRPr="00B24613">
        <w:rPr>
          <w:sz w:val="24"/>
        </w:rPr>
        <w:t>перед</w:t>
      </w:r>
      <w:r w:rsidRPr="00B24613">
        <w:rPr>
          <w:spacing w:val="-15"/>
          <w:sz w:val="24"/>
        </w:rPr>
        <w:t xml:space="preserve"> </w:t>
      </w:r>
      <w:r w:rsidRPr="00B24613">
        <w:rPr>
          <w:sz w:val="24"/>
        </w:rPr>
        <w:t>мягкими [ф'] и [в'], произношение мягкого [н] перед ч и щ.</w:t>
      </w:r>
    </w:p>
    <w:p w:rsidR="00BA045B" w:rsidRPr="00B24613" w:rsidRDefault="00BA045B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>Типичные акцентологические ошибки в современной речи. Основные лексические нормы современного русского литературного языка. Терминология и точность речи. Нормы употребления терминов в научном стиле речи. Особенности употребления терминов в публицистике, художественной литературе, разговорной речи. Типичные речевые ошибки, связанные с употреблением терминов. Нарушение точности словоупотребления заимствованных слов.</w:t>
      </w:r>
    </w:p>
    <w:p w:rsidR="00BA045B" w:rsidRPr="00B24613" w:rsidRDefault="00BA045B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>Основные</w:t>
      </w:r>
      <w:r w:rsidRPr="00B24613">
        <w:rPr>
          <w:spacing w:val="-13"/>
          <w:sz w:val="24"/>
        </w:rPr>
        <w:t xml:space="preserve"> </w:t>
      </w:r>
      <w:r w:rsidRPr="00B24613">
        <w:rPr>
          <w:sz w:val="24"/>
        </w:rPr>
        <w:t>грамматические</w:t>
      </w:r>
      <w:r w:rsidRPr="00B24613">
        <w:rPr>
          <w:spacing w:val="-13"/>
          <w:sz w:val="24"/>
        </w:rPr>
        <w:t xml:space="preserve"> </w:t>
      </w:r>
      <w:r w:rsidRPr="00B24613">
        <w:rPr>
          <w:sz w:val="24"/>
        </w:rPr>
        <w:t>нормы.</w:t>
      </w:r>
      <w:r w:rsidRPr="00B24613">
        <w:rPr>
          <w:spacing w:val="-13"/>
          <w:sz w:val="24"/>
        </w:rPr>
        <w:t xml:space="preserve"> </w:t>
      </w:r>
      <w:r w:rsidRPr="00B24613">
        <w:rPr>
          <w:sz w:val="24"/>
        </w:rPr>
        <w:t>Отражение</w:t>
      </w:r>
      <w:r w:rsidRPr="00B24613">
        <w:rPr>
          <w:spacing w:val="-13"/>
          <w:sz w:val="24"/>
        </w:rPr>
        <w:t xml:space="preserve"> </w:t>
      </w:r>
      <w:r w:rsidRPr="00B24613">
        <w:rPr>
          <w:sz w:val="24"/>
        </w:rPr>
        <w:t>вариантов</w:t>
      </w:r>
      <w:r w:rsidRPr="00B24613">
        <w:rPr>
          <w:spacing w:val="-15"/>
          <w:sz w:val="24"/>
        </w:rPr>
        <w:t xml:space="preserve"> </w:t>
      </w:r>
      <w:r w:rsidRPr="00B24613">
        <w:rPr>
          <w:sz w:val="24"/>
        </w:rPr>
        <w:t>грамматической нормы в современных грамматических словарях и справочниках. Варианты грамматической нормы согласования сказуемого с подлежащим. Типичные грамматические ошибки в согласовании и управлении.</w:t>
      </w:r>
    </w:p>
    <w:p w:rsidR="00B24613" w:rsidRDefault="00BA045B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>Активные процессы в речевом этикете. Новые варианты приветствия и прощания, возникшие в средствах массовой информации (далее - СМИ): изменение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обращений,</w:t>
      </w:r>
      <w:r w:rsidRPr="00B24613">
        <w:rPr>
          <w:spacing w:val="-2"/>
          <w:sz w:val="24"/>
        </w:rPr>
        <w:t xml:space="preserve"> </w:t>
      </w:r>
      <w:r w:rsidRPr="00B24613">
        <w:rPr>
          <w:sz w:val="24"/>
        </w:rPr>
        <w:t>использования</w:t>
      </w:r>
      <w:r w:rsidRPr="00B24613">
        <w:rPr>
          <w:spacing w:val="-6"/>
          <w:sz w:val="24"/>
        </w:rPr>
        <w:t xml:space="preserve"> </w:t>
      </w:r>
      <w:r w:rsidRPr="00B24613">
        <w:rPr>
          <w:sz w:val="24"/>
        </w:rPr>
        <w:t>собственных</w:t>
      </w:r>
      <w:r w:rsidRPr="00B24613">
        <w:rPr>
          <w:spacing w:val="-2"/>
          <w:sz w:val="24"/>
        </w:rPr>
        <w:t xml:space="preserve"> </w:t>
      </w:r>
      <w:r w:rsidRPr="00B24613">
        <w:rPr>
          <w:sz w:val="24"/>
        </w:rPr>
        <w:t>имен.</w:t>
      </w:r>
      <w:r w:rsidRPr="00B24613">
        <w:rPr>
          <w:spacing w:val="-2"/>
          <w:sz w:val="24"/>
        </w:rPr>
        <w:t xml:space="preserve"> </w:t>
      </w:r>
      <w:r w:rsidRPr="00B24613">
        <w:rPr>
          <w:sz w:val="24"/>
        </w:rPr>
        <w:t>Этикетные</w:t>
      </w:r>
      <w:r w:rsidRPr="00B24613">
        <w:rPr>
          <w:spacing w:val="-1"/>
          <w:sz w:val="24"/>
        </w:rPr>
        <w:t xml:space="preserve"> </w:t>
      </w:r>
      <w:r w:rsidRPr="00B24613">
        <w:rPr>
          <w:sz w:val="24"/>
        </w:rPr>
        <w:t>речевые тактики и приемы в коммуникации, помогающие противостоять речевой агрессии. Синонимия речевых формул.</w:t>
      </w:r>
    </w:p>
    <w:p w:rsidR="00B24613" w:rsidRDefault="00B24613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>Речь.</w:t>
      </w:r>
      <w:r w:rsidRPr="00B24613">
        <w:rPr>
          <w:spacing w:val="-11"/>
          <w:sz w:val="24"/>
        </w:rPr>
        <w:t xml:space="preserve"> </w:t>
      </w:r>
      <w:r w:rsidRPr="00B24613">
        <w:rPr>
          <w:sz w:val="24"/>
        </w:rPr>
        <w:t>Речевая</w:t>
      </w:r>
      <w:r w:rsidRPr="00B24613">
        <w:rPr>
          <w:spacing w:val="-9"/>
          <w:sz w:val="24"/>
        </w:rPr>
        <w:t xml:space="preserve"> </w:t>
      </w:r>
      <w:r w:rsidRPr="00B24613">
        <w:rPr>
          <w:sz w:val="24"/>
        </w:rPr>
        <w:t>деятельность.</w:t>
      </w:r>
      <w:r w:rsidRPr="00B24613">
        <w:rPr>
          <w:spacing w:val="-10"/>
          <w:sz w:val="24"/>
        </w:rPr>
        <w:t xml:space="preserve"> </w:t>
      </w:r>
      <w:r w:rsidRPr="00B24613">
        <w:rPr>
          <w:spacing w:val="-2"/>
          <w:sz w:val="24"/>
        </w:rPr>
        <w:t>Текст.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pacing w:val="-2"/>
          <w:sz w:val="24"/>
        </w:rPr>
        <w:t>Эффективные</w:t>
      </w:r>
      <w:r w:rsidRPr="00B24613">
        <w:rPr>
          <w:sz w:val="24"/>
        </w:rPr>
        <w:tab/>
      </w:r>
      <w:r w:rsidRPr="00B24613">
        <w:rPr>
          <w:spacing w:val="-2"/>
          <w:sz w:val="24"/>
        </w:rPr>
        <w:t>приемы</w:t>
      </w:r>
      <w:r w:rsidRPr="00B24613">
        <w:rPr>
          <w:sz w:val="24"/>
        </w:rPr>
        <w:tab/>
      </w:r>
      <w:r w:rsidRPr="00B24613">
        <w:rPr>
          <w:spacing w:val="-2"/>
          <w:sz w:val="24"/>
        </w:rPr>
        <w:t>слушания.</w:t>
      </w:r>
      <w:r w:rsidRPr="00B24613">
        <w:rPr>
          <w:sz w:val="24"/>
        </w:rPr>
        <w:tab/>
      </w:r>
      <w:r w:rsidRPr="00B24613">
        <w:rPr>
          <w:spacing w:val="-2"/>
          <w:sz w:val="24"/>
        </w:rPr>
        <w:t>Предтекстовый,</w:t>
      </w:r>
      <w:r w:rsidRPr="00B24613">
        <w:rPr>
          <w:sz w:val="24"/>
        </w:rPr>
        <w:tab/>
      </w:r>
      <w:r w:rsidRPr="00B24613">
        <w:rPr>
          <w:spacing w:val="-2"/>
          <w:sz w:val="24"/>
        </w:rPr>
        <w:t>текстовый</w:t>
      </w:r>
      <w:r w:rsidRPr="00B24613">
        <w:rPr>
          <w:sz w:val="24"/>
        </w:rPr>
        <w:tab/>
      </w:r>
      <w:r>
        <w:rPr>
          <w:spacing w:val="-10"/>
          <w:sz w:val="24"/>
        </w:rPr>
        <w:t xml:space="preserve">и </w:t>
      </w:r>
      <w:r w:rsidRPr="00B24613">
        <w:rPr>
          <w:sz w:val="24"/>
        </w:rPr>
        <w:t>послетекстовый этапы работы.</w:t>
      </w:r>
    </w:p>
    <w:p w:rsidR="00B24613" w:rsidRDefault="00B24613" w:rsidP="00B24613">
      <w:pPr>
        <w:pStyle w:val="a3"/>
        <w:tabs>
          <w:tab w:val="left" w:pos="2156"/>
          <w:tab w:val="left" w:pos="4134"/>
          <w:tab w:val="left" w:pos="5073"/>
          <w:tab w:val="left" w:pos="6442"/>
          <w:tab w:val="left" w:pos="7751"/>
        </w:tabs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>Основные способы и средства полу</w:t>
      </w:r>
      <w:r>
        <w:rPr>
          <w:sz w:val="24"/>
        </w:rPr>
        <w:t>чения и переработки информации.</w:t>
      </w:r>
    </w:p>
    <w:p w:rsidR="00B24613" w:rsidRPr="00B24613" w:rsidRDefault="00B24613" w:rsidP="00B24613">
      <w:pPr>
        <w:pStyle w:val="a3"/>
        <w:tabs>
          <w:tab w:val="left" w:pos="2156"/>
          <w:tab w:val="left" w:pos="4134"/>
          <w:tab w:val="left" w:pos="5073"/>
          <w:tab w:val="left" w:pos="6442"/>
          <w:tab w:val="left" w:pos="7751"/>
        </w:tabs>
        <w:spacing w:before="0" w:line="360" w:lineRule="auto"/>
        <w:ind w:left="0" w:firstLine="709"/>
        <w:rPr>
          <w:sz w:val="24"/>
        </w:rPr>
      </w:pPr>
      <w:r w:rsidRPr="00B24613">
        <w:rPr>
          <w:spacing w:val="-2"/>
          <w:sz w:val="24"/>
        </w:rPr>
        <w:t>Структура</w:t>
      </w:r>
      <w:r w:rsidRPr="00B24613">
        <w:rPr>
          <w:sz w:val="24"/>
        </w:rPr>
        <w:tab/>
      </w:r>
      <w:r w:rsidRPr="00B24613">
        <w:rPr>
          <w:spacing w:val="-2"/>
          <w:sz w:val="24"/>
        </w:rPr>
        <w:t>аргументации:</w:t>
      </w:r>
      <w:r>
        <w:rPr>
          <w:sz w:val="24"/>
        </w:rPr>
        <w:t xml:space="preserve"> </w:t>
      </w:r>
      <w:r w:rsidRPr="00B24613">
        <w:rPr>
          <w:spacing w:val="-2"/>
          <w:sz w:val="24"/>
        </w:rPr>
        <w:t>тезис,</w:t>
      </w:r>
      <w:r>
        <w:rPr>
          <w:sz w:val="24"/>
        </w:rPr>
        <w:t xml:space="preserve"> </w:t>
      </w:r>
      <w:r w:rsidRPr="00B24613">
        <w:rPr>
          <w:spacing w:val="-2"/>
          <w:sz w:val="24"/>
        </w:rPr>
        <w:t>аргумент.</w:t>
      </w:r>
      <w:r>
        <w:rPr>
          <w:sz w:val="24"/>
        </w:rPr>
        <w:t xml:space="preserve"> </w:t>
      </w:r>
      <w:r w:rsidRPr="00B24613">
        <w:rPr>
          <w:spacing w:val="-2"/>
          <w:sz w:val="24"/>
        </w:rPr>
        <w:t>Способы</w:t>
      </w:r>
      <w:r>
        <w:rPr>
          <w:sz w:val="24"/>
        </w:rPr>
        <w:t xml:space="preserve"> </w:t>
      </w:r>
      <w:r w:rsidRPr="00B24613">
        <w:rPr>
          <w:spacing w:val="-2"/>
          <w:sz w:val="24"/>
        </w:rPr>
        <w:t>аргументации.</w:t>
      </w:r>
      <w:r>
        <w:rPr>
          <w:sz w:val="24"/>
        </w:rPr>
        <w:t xml:space="preserve"> </w:t>
      </w:r>
      <w:r w:rsidRPr="00B24613">
        <w:rPr>
          <w:sz w:val="24"/>
        </w:rPr>
        <w:t>Правила</w:t>
      </w:r>
      <w:r w:rsidRPr="00B24613">
        <w:rPr>
          <w:spacing w:val="-11"/>
          <w:sz w:val="24"/>
        </w:rPr>
        <w:t xml:space="preserve"> </w:t>
      </w:r>
      <w:r w:rsidRPr="00B24613">
        <w:rPr>
          <w:sz w:val="24"/>
        </w:rPr>
        <w:t>эффективной</w:t>
      </w:r>
      <w:r w:rsidRPr="00B24613">
        <w:rPr>
          <w:spacing w:val="-10"/>
          <w:sz w:val="24"/>
        </w:rPr>
        <w:t xml:space="preserve"> </w:t>
      </w:r>
      <w:r w:rsidRPr="00B24613">
        <w:rPr>
          <w:spacing w:val="-2"/>
          <w:sz w:val="24"/>
        </w:rPr>
        <w:t>аргументации.</w:t>
      </w:r>
    </w:p>
    <w:p w:rsidR="00B24613" w:rsidRPr="00B24613" w:rsidRDefault="00B24613" w:rsidP="00B24613">
      <w:pPr>
        <w:pStyle w:val="a3"/>
        <w:tabs>
          <w:tab w:val="left" w:pos="1470"/>
          <w:tab w:val="left" w:pos="3434"/>
          <w:tab w:val="left" w:pos="4649"/>
          <w:tab w:val="left" w:pos="6242"/>
          <w:tab w:val="left" w:pos="7447"/>
          <w:tab w:val="left" w:pos="8536"/>
        </w:tabs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>Доказательство</w:t>
      </w:r>
      <w:r w:rsidRPr="00B24613">
        <w:rPr>
          <w:spacing w:val="40"/>
          <w:sz w:val="24"/>
        </w:rPr>
        <w:t xml:space="preserve"> </w:t>
      </w:r>
      <w:r w:rsidRPr="00B24613">
        <w:rPr>
          <w:sz w:val="24"/>
        </w:rPr>
        <w:t>и</w:t>
      </w:r>
      <w:r w:rsidRPr="00B24613">
        <w:rPr>
          <w:spacing w:val="40"/>
          <w:sz w:val="24"/>
        </w:rPr>
        <w:t xml:space="preserve"> </w:t>
      </w:r>
      <w:r w:rsidRPr="00B24613">
        <w:rPr>
          <w:sz w:val="24"/>
        </w:rPr>
        <w:t>его</w:t>
      </w:r>
      <w:r w:rsidRPr="00B24613">
        <w:rPr>
          <w:spacing w:val="40"/>
          <w:sz w:val="24"/>
        </w:rPr>
        <w:t xml:space="preserve"> </w:t>
      </w:r>
      <w:r w:rsidRPr="00B24613">
        <w:rPr>
          <w:sz w:val="24"/>
        </w:rPr>
        <w:t>структура.</w:t>
      </w:r>
      <w:r w:rsidRPr="00B24613">
        <w:rPr>
          <w:spacing w:val="40"/>
          <w:sz w:val="24"/>
        </w:rPr>
        <w:t xml:space="preserve"> </w:t>
      </w:r>
      <w:r w:rsidRPr="00B24613">
        <w:rPr>
          <w:sz w:val="24"/>
        </w:rPr>
        <w:t>Прямые</w:t>
      </w:r>
      <w:r w:rsidRPr="00B24613">
        <w:rPr>
          <w:spacing w:val="40"/>
          <w:sz w:val="24"/>
        </w:rPr>
        <w:t xml:space="preserve"> </w:t>
      </w:r>
      <w:r w:rsidRPr="00B24613">
        <w:rPr>
          <w:sz w:val="24"/>
        </w:rPr>
        <w:t>и</w:t>
      </w:r>
      <w:r w:rsidRPr="00B24613">
        <w:rPr>
          <w:spacing w:val="40"/>
          <w:sz w:val="24"/>
        </w:rPr>
        <w:t xml:space="preserve"> </w:t>
      </w:r>
      <w:r w:rsidRPr="00B24613">
        <w:rPr>
          <w:sz w:val="24"/>
        </w:rPr>
        <w:t>косвенные</w:t>
      </w:r>
      <w:r w:rsidRPr="00B24613">
        <w:rPr>
          <w:spacing w:val="40"/>
          <w:sz w:val="24"/>
        </w:rPr>
        <w:t xml:space="preserve"> </w:t>
      </w:r>
      <w:r w:rsidRPr="00B24613">
        <w:rPr>
          <w:sz w:val="24"/>
        </w:rPr>
        <w:t xml:space="preserve">доказательства. </w:t>
      </w:r>
      <w:r w:rsidRPr="00B24613">
        <w:rPr>
          <w:spacing w:val="-2"/>
          <w:sz w:val="24"/>
        </w:rPr>
        <w:t>Способы</w:t>
      </w:r>
      <w:r w:rsidRPr="00B24613">
        <w:rPr>
          <w:sz w:val="24"/>
        </w:rPr>
        <w:tab/>
      </w:r>
      <w:r w:rsidRPr="00B24613">
        <w:rPr>
          <w:spacing w:val="-2"/>
          <w:sz w:val="24"/>
        </w:rPr>
        <w:t>опровержения</w:t>
      </w:r>
      <w:r>
        <w:rPr>
          <w:sz w:val="24"/>
        </w:rPr>
        <w:t xml:space="preserve"> </w:t>
      </w:r>
      <w:r w:rsidRPr="00B24613">
        <w:rPr>
          <w:spacing w:val="-2"/>
          <w:sz w:val="24"/>
        </w:rPr>
        <w:t>доводов</w:t>
      </w:r>
      <w:r>
        <w:rPr>
          <w:sz w:val="24"/>
        </w:rPr>
        <w:t xml:space="preserve"> </w:t>
      </w:r>
      <w:r w:rsidRPr="00B24613">
        <w:rPr>
          <w:spacing w:val="-2"/>
          <w:sz w:val="24"/>
        </w:rPr>
        <w:t>оппонента:</w:t>
      </w:r>
      <w:r>
        <w:rPr>
          <w:sz w:val="24"/>
        </w:rPr>
        <w:t xml:space="preserve"> </w:t>
      </w:r>
      <w:r w:rsidRPr="00B24613">
        <w:rPr>
          <w:spacing w:val="-2"/>
          <w:sz w:val="24"/>
        </w:rPr>
        <w:t>критика</w:t>
      </w:r>
      <w:r>
        <w:rPr>
          <w:sz w:val="24"/>
        </w:rPr>
        <w:t xml:space="preserve"> </w:t>
      </w:r>
      <w:r w:rsidRPr="00B24613">
        <w:rPr>
          <w:spacing w:val="-2"/>
          <w:sz w:val="24"/>
        </w:rPr>
        <w:t>тезиса,</w:t>
      </w:r>
      <w:r>
        <w:rPr>
          <w:sz w:val="24"/>
        </w:rPr>
        <w:t xml:space="preserve"> </w:t>
      </w:r>
      <w:r w:rsidRPr="00B24613">
        <w:rPr>
          <w:spacing w:val="-2"/>
          <w:sz w:val="24"/>
        </w:rPr>
        <w:t>критика</w:t>
      </w:r>
      <w:r>
        <w:rPr>
          <w:sz w:val="24"/>
        </w:rPr>
        <w:t xml:space="preserve"> </w:t>
      </w:r>
      <w:r w:rsidRPr="00B24613">
        <w:rPr>
          <w:sz w:val="24"/>
        </w:rPr>
        <w:t>аргументов,</w:t>
      </w:r>
      <w:r w:rsidRPr="00B24613">
        <w:rPr>
          <w:spacing w:val="-13"/>
          <w:sz w:val="24"/>
        </w:rPr>
        <w:t xml:space="preserve"> </w:t>
      </w:r>
      <w:r w:rsidRPr="00B24613">
        <w:rPr>
          <w:sz w:val="24"/>
        </w:rPr>
        <w:t>критика</w:t>
      </w:r>
      <w:r w:rsidRPr="00B24613">
        <w:rPr>
          <w:spacing w:val="-13"/>
          <w:sz w:val="24"/>
        </w:rPr>
        <w:t xml:space="preserve"> </w:t>
      </w:r>
      <w:r w:rsidRPr="00B24613">
        <w:rPr>
          <w:spacing w:val="-2"/>
          <w:sz w:val="24"/>
        </w:rPr>
        <w:t>демонстрации.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>Разговорная</w:t>
      </w:r>
      <w:r w:rsidRPr="00B24613">
        <w:rPr>
          <w:spacing w:val="-14"/>
          <w:sz w:val="24"/>
        </w:rPr>
        <w:t xml:space="preserve"> </w:t>
      </w:r>
      <w:r w:rsidRPr="00B24613">
        <w:rPr>
          <w:sz w:val="24"/>
        </w:rPr>
        <w:t>речь.</w:t>
      </w:r>
      <w:r w:rsidRPr="00B24613">
        <w:rPr>
          <w:spacing w:val="-12"/>
          <w:sz w:val="24"/>
        </w:rPr>
        <w:t xml:space="preserve"> </w:t>
      </w:r>
      <w:r w:rsidRPr="00B24613">
        <w:rPr>
          <w:sz w:val="24"/>
        </w:rPr>
        <w:t>Самохарактеристика,</w:t>
      </w:r>
      <w:r w:rsidRPr="00B24613">
        <w:rPr>
          <w:spacing w:val="-12"/>
          <w:sz w:val="24"/>
        </w:rPr>
        <w:t xml:space="preserve"> </w:t>
      </w:r>
      <w:r w:rsidRPr="00B24613">
        <w:rPr>
          <w:sz w:val="24"/>
        </w:rPr>
        <w:t>самопрезентация,</w:t>
      </w:r>
      <w:r w:rsidRPr="00B24613">
        <w:rPr>
          <w:spacing w:val="-11"/>
          <w:sz w:val="24"/>
        </w:rPr>
        <w:t xml:space="preserve"> </w:t>
      </w:r>
      <w:r w:rsidRPr="00B24613">
        <w:rPr>
          <w:spacing w:val="-2"/>
          <w:sz w:val="24"/>
        </w:rPr>
        <w:t>поздравление.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</w:rPr>
      </w:pPr>
      <w:r w:rsidRPr="00B24613">
        <w:rPr>
          <w:sz w:val="24"/>
        </w:rPr>
        <w:t>Научный стиль речи. Специфика оформления текста как результата проектной (исследовательской) деятельности. Реферат. Слово на защите реферата.</w:t>
      </w:r>
      <w:r w:rsidRPr="00B24613">
        <w:rPr>
          <w:spacing w:val="-6"/>
          <w:sz w:val="24"/>
        </w:rPr>
        <w:t xml:space="preserve"> </w:t>
      </w:r>
      <w:r w:rsidRPr="00B24613">
        <w:rPr>
          <w:sz w:val="24"/>
        </w:rPr>
        <w:t>Учебно-научная</w:t>
      </w:r>
      <w:r w:rsidRPr="00B24613">
        <w:rPr>
          <w:spacing w:val="-6"/>
          <w:sz w:val="24"/>
        </w:rPr>
        <w:t xml:space="preserve"> </w:t>
      </w:r>
      <w:r w:rsidRPr="00B24613">
        <w:rPr>
          <w:sz w:val="24"/>
        </w:rPr>
        <w:t>дискуссия.</w:t>
      </w:r>
      <w:r w:rsidRPr="00B24613">
        <w:rPr>
          <w:spacing w:val="-7"/>
          <w:sz w:val="24"/>
        </w:rPr>
        <w:t xml:space="preserve"> </w:t>
      </w:r>
      <w:r w:rsidRPr="00B24613">
        <w:rPr>
          <w:sz w:val="24"/>
        </w:rPr>
        <w:t>Стандартные</w:t>
      </w:r>
      <w:r w:rsidRPr="00B24613">
        <w:rPr>
          <w:spacing w:val="-6"/>
          <w:sz w:val="24"/>
        </w:rPr>
        <w:t xml:space="preserve"> </w:t>
      </w:r>
      <w:r w:rsidRPr="00B24613">
        <w:rPr>
          <w:sz w:val="24"/>
        </w:rPr>
        <w:t>обороты</w:t>
      </w:r>
      <w:r w:rsidRPr="00B24613">
        <w:rPr>
          <w:spacing w:val="-6"/>
          <w:sz w:val="24"/>
        </w:rPr>
        <w:t xml:space="preserve"> </w:t>
      </w:r>
      <w:r w:rsidRPr="00B24613">
        <w:rPr>
          <w:sz w:val="24"/>
        </w:rPr>
        <w:t>речи</w:t>
      </w:r>
      <w:r w:rsidRPr="00B24613">
        <w:rPr>
          <w:spacing w:val="-6"/>
          <w:sz w:val="24"/>
        </w:rPr>
        <w:t xml:space="preserve"> </w:t>
      </w:r>
      <w:r w:rsidRPr="00B24613">
        <w:rPr>
          <w:sz w:val="24"/>
        </w:rPr>
        <w:t>для</w:t>
      </w:r>
      <w:r w:rsidRPr="00B24613">
        <w:rPr>
          <w:spacing w:val="-6"/>
          <w:sz w:val="24"/>
        </w:rPr>
        <w:t xml:space="preserve"> </w:t>
      </w:r>
      <w:r w:rsidRPr="00B24613">
        <w:rPr>
          <w:sz w:val="24"/>
        </w:rPr>
        <w:t>участия в учебно-научной дискуссии.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</w:rPr>
        <w:t xml:space="preserve">Язык художественной литературы. Сочинение в жанре письма другу (в том числе </w:t>
      </w:r>
      <w:r w:rsidRPr="00B24613">
        <w:rPr>
          <w:sz w:val="24"/>
          <w:szCs w:val="24"/>
        </w:rPr>
        <w:t>электронного), страницы дневника.</w:t>
      </w:r>
    </w:p>
    <w:p w:rsidR="00B24613" w:rsidRPr="00B24613" w:rsidRDefault="00B24613" w:rsidP="00B24613">
      <w:pPr>
        <w:pStyle w:val="1"/>
        <w:tabs>
          <w:tab w:val="left" w:pos="1311"/>
        </w:tabs>
        <w:spacing w:line="360" w:lineRule="auto"/>
        <w:ind w:left="709" w:firstLine="0"/>
        <w:jc w:val="both"/>
        <w:rPr>
          <w:sz w:val="24"/>
          <w:szCs w:val="24"/>
        </w:rPr>
      </w:pPr>
      <w:r w:rsidRPr="00B24613">
        <w:rPr>
          <w:sz w:val="24"/>
          <w:szCs w:val="24"/>
        </w:rPr>
        <w:lastRenderedPageBreak/>
        <w:t>Содержание</w:t>
      </w:r>
      <w:r w:rsidRPr="00B24613">
        <w:rPr>
          <w:spacing w:val="-9"/>
          <w:sz w:val="24"/>
          <w:szCs w:val="24"/>
        </w:rPr>
        <w:t xml:space="preserve"> </w:t>
      </w:r>
      <w:r w:rsidRPr="00B24613">
        <w:rPr>
          <w:sz w:val="24"/>
          <w:szCs w:val="24"/>
        </w:rPr>
        <w:t>обучения</w:t>
      </w:r>
      <w:r w:rsidRPr="00B24613">
        <w:rPr>
          <w:spacing w:val="-6"/>
          <w:sz w:val="24"/>
          <w:szCs w:val="24"/>
        </w:rPr>
        <w:t xml:space="preserve"> </w:t>
      </w:r>
      <w:r w:rsidRPr="00B24613">
        <w:rPr>
          <w:sz w:val="24"/>
          <w:szCs w:val="24"/>
        </w:rPr>
        <w:t>в</w:t>
      </w:r>
      <w:r w:rsidRPr="00B24613">
        <w:rPr>
          <w:spacing w:val="-11"/>
          <w:sz w:val="24"/>
          <w:szCs w:val="24"/>
        </w:rPr>
        <w:t xml:space="preserve"> </w:t>
      </w:r>
      <w:r w:rsidRPr="00B24613">
        <w:rPr>
          <w:sz w:val="24"/>
          <w:szCs w:val="24"/>
        </w:rPr>
        <w:t>9</w:t>
      </w:r>
      <w:r w:rsidRPr="00B24613">
        <w:rPr>
          <w:spacing w:val="-8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классе.</w:t>
      </w:r>
    </w:p>
    <w:p w:rsidR="00B24613" w:rsidRPr="00B24613" w:rsidRDefault="00B24613" w:rsidP="00B24613">
      <w:pPr>
        <w:pStyle w:val="a5"/>
        <w:tabs>
          <w:tab w:val="left" w:pos="1521"/>
        </w:tabs>
        <w:spacing w:before="0" w:line="360" w:lineRule="auto"/>
        <w:ind w:left="709" w:firstLine="0"/>
        <w:jc w:val="both"/>
        <w:rPr>
          <w:sz w:val="24"/>
          <w:szCs w:val="24"/>
        </w:rPr>
      </w:pPr>
      <w:r w:rsidRPr="00B24613">
        <w:rPr>
          <w:sz w:val="24"/>
          <w:szCs w:val="24"/>
        </w:rPr>
        <w:t>Язык</w:t>
      </w:r>
      <w:r w:rsidRPr="00B24613">
        <w:rPr>
          <w:spacing w:val="-3"/>
          <w:sz w:val="24"/>
          <w:szCs w:val="24"/>
        </w:rPr>
        <w:t xml:space="preserve"> </w:t>
      </w:r>
      <w:r w:rsidRPr="00B24613">
        <w:rPr>
          <w:sz w:val="24"/>
          <w:szCs w:val="24"/>
        </w:rPr>
        <w:t>и</w:t>
      </w:r>
      <w:r w:rsidRPr="00B24613">
        <w:rPr>
          <w:spacing w:val="-2"/>
          <w:sz w:val="24"/>
          <w:szCs w:val="24"/>
        </w:rPr>
        <w:t xml:space="preserve"> культура.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Русский язык как зеркало национальной культуры и истории народа (обобщение). Примеры ключевых слов (концептов) русской культуры, их национально-историческая значимость. Крылатые слова и выражения (прецедентные тексты) из произведений художественной литературы, кинофильмов, песен, рекламных текстов и тому подобное.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Развитие языка как объективный процесс. Общее представление о внешних</w:t>
      </w:r>
      <w:r w:rsidRPr="00B24613">
        <w:rPr>
          <w:spacing w:val="-17"/>
          <w:sz w:val="24"/>
          <w:szCs w:val="24"/>
        </w:rPr>
        <w:t xml:space="preserve"> </w:t>
      </w:r>
      <w:r w:rsidRPr="00B24613">
        <w:rPr>
          <w:sz w:val="24"/>
          <w:szCs w:val="24"/>
        </w:rPr>
        <w:t>и</w:t>
      </w:r>
      <w:r w:rsidRPr="00B24613">
        <w:rPr>
          <w:spacing w:val="-16"/>
          <w:sz w:val="24"/>
          <w:szCs w:val="24"/>
        </w:rPr>
        <w:t xml:space="preserve"> </w:t>
      </w:r>
      <w:r w:rsidRPr="00B24613">
        <w:rPr>
          <w:sz w:val="24"/>
          <w:szCs w:val="24"/>
        </w:rPr>
        <w:t>внутренних</w:t>
      </w:r>
      <w:r w:rsidRPr="00B24613">
        <w:rPr>
          <w:spacing w:val="-11"/>
          <w:sz w:val="24"/>
          <w:szCs w:val="24"/>
        </w:rPr>
        <w:t xml:space="preserve"> </w:t>
      </w:r>
      <w:r w:rsidRPr="00B24613">
        <w:rPr>
          <w:sz w:val="24"/>
          <w:szCs w:val="24"/>
        </w:rPr>
        <w:t>факторах</w:t>
      </w:r>
      <w:r w:rsidRPr="00B24613">
        <w:rPr>
          <w:spacing w:val="-16"/>
          <w:sz w:val="24"/>
          <w:szCs w:val="24"/>
        </w:rPr>
        <w:t xml:space="preserve"> </w:t>
      </w:r>
      <w:r w:rsidRPr="00B24613">
        <w:rPr>
          <w:sz w:val="24"/>
          <w:szCs w:val="24"/>
        </w:rPr>
        <w:t>языковых</w:t>
      </w:r>
      <w:r w:rsidRPr="00B24613">
        <w:rPr>
          <w:spacing w:val="-12"/>
          <w:sz w:val="24"/>
          <w:szCs w:val="24"/>
        </w:rPr>
        <w:t xml:space="preserve"> </w:t>
      </w:r>
      <w:r w:rsidRPr="00B24613">
        <w:rPr>
          <w:sz w:val="24"/>
          <w:szCs w:val="24"/>
        </w:rPr>
        <w:t>изменений,</w:t>
      </w:r>
      <w:r w:rsidRPr="00B24613">
        <w:rPr>
          <w:spacing w:val="-16"/>
          <w:sz w:val="24"/>
          <w:szCs w:val="24"/>
        </w:rPr>
        <w:t xml:space="preserve"> </w:t>
      </w:r>
      <w:r w:rsidRPr="00B24613">
        <w:rPr>
          <w:sz w:val="24"/>
          <w:szCs w:val="24"/>
        </w:rPr>
        <w:t>об</w:t>
      </w:r>
      <w:r w:rsidRPr="00B24613">
        <w:rPr>
          <w:spacing w:val="-14"/>
          <w:sz w:val="24"/>
          <w:szCs w:val="24"/>
        </w:rPr>
        <w:t xml:space="preserve"> </w:t>
      </w:r>
      <w:r w:rsidRPr="00B24613">
        <w:rPr>
          <w:sz w:val="24"/>
          <w:szCs w:val="24"/>
        </w:rPr>
        <w:t>активных</w:t>
      </w:r>
      <w:r w:rsidRPr="00B24613">
        <w:rPr>
          <w:spacing w:val="-17"/>
          <w:sz w:val="24"/>
          <w:szCs w:val="24"/>
        </w:rPr>
        <w:t xml:space="preserve"> </w:t>
      </w:r>
      <w:r w:rsidRPr="00B24613">
        <w:rPr>
          <w:sz w:val="24"/>
          <w:szCs w:val="24"/>
        </w:rPr>
        <w:t xml:space="preserve">процессах в современном русском языке (основные тенденции, отдельные примеры). Стремительный рост словарного состава языка: активизация процесса </w:t>
      </w:r>
      <w:r w:rsidRPr="00B24613">
        <w:rPr>
          <w:spacing w:val="-2"/>
          <w:sz w:val="24"/>
          <w:szCs w:val="24"/>
        </w:rPr>
        <w:t>заимствования</w:t>
      </w:r>
      <w:r w:rsidRPr="00B24613">
        <w:rPr>
          <w:spacing w:val="-6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иноязычных</w:t>
      </w:r>
      <w:r w:rsidRPr="00B24613">
        <w:rPr>
          <w:spacing w:val="-8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слов,</w:t>
      </w:r>
      <w:r w:rsidRPr="00B24613">
        <w:rPr>
          <w:spacing w:val="-8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"неологический</w:t>
      </w:r>
      <w:r w:rsidRPr="00B24613">
        <w:rPr>
          <w:spacing w:val="-8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бум" -</w:t>
      </w:r>
      <w:r w:rsidRPr="00B24613">
        <w:rPr>
          <w:spacing w:val="-6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рождение</w:t>
      </w:r>
      <w:r w:rsidRPr="00B24613">
        <w:rPr>
          <w:spacing w:val="-7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новых</w:t>
      </w:r>
      <w:r w:rsidRPr="00B24613">
        <w:rPr>
          <w:spacing w:val="-8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 xml:space="preserve">слов, </w:t>
      </w:r>
      <w:r w:rsidRPr="00B24613">
        <w:rPr>
          <w:sz w:val="24"/>
          <w:szCs w:val="24"/>
        </w:rPr>
        <w:t>изменение значений и переосмысление имеющихся в языке слов, их стилистическая переоценка, создание новой фразеологии.</w:t>
      </w:r>
    </w:p>
    <w:p w:rsidR="00B24613" w:rsidRPr="00B24613" w:rsidRDefault="00B24613" w:rsidP="00B24613">
      <w:pPr>
        <w:pStyle w:val="a5"/>
        <w:tabs>
          <w:tab w:val="left" w:pos="1521"/>
        </w:tabs>
        <w:spacing w:before="0" w:line="360" w:lineRule="auto"/>
        <w:ind w:left="709" w:firstLine="0"/>
        <w:jc w:val="both"/>
        <w:rPr>
          <w:sz w:val="24"/>
          <w:szCs w:val="24"/>
        </w:rPr>
      </w:pPr>
      <w:r w:rsidRPr="00B24613">
        <w:rPr>
          <w:spacing w:val="-6"/>
          <w:sz w:val="24"/>
          <w:szCs w:val="24"/>
        </w:rPr>
        <w:t>Культура</w:t>
      </w:r>
      <w:r w:rsidRPr="00B24613">
        <w:rPr>
          <w:spacing w:val="-2"/>
          <w:sz w:val="24"/>
          <w:szCs w:val="24"/>
        </w:rPr>
        <w:t xml:space="preserve"> речи.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Основные орфоэпические нормы современного русского литературного языка</w:t>
      </w:r>
      <w:r w:rsidRPr="00B24613">
        <w:rPr>
          <w:spacing w:val="-1"/>
          <w:sz w:val="24"/>
          <w:szCs w:val="24"/>
        </w:rPr>
        <w:t xml:space="preserve"> </w:t>
      </w:r>
      <w:r w:rsidRPr="00B24613">
        <w:rPr>
          <w:sz w:val="24"/>
          <w:szCs w:val="24"/>
        </w:rPr>
        <w:t>(обобщение).</w:t>
      </w:r>
      <w:r w:rsidRPr="00B24613">
        <w:rPr>
          <w:spacing w:val="-2"/>
          <w:sz w:val="24"/>
          <w:szCs w:val="24"/>
        </w:rPr>
        <w:t xml:space="preserve"> </w:t>
      </w:r>
      <w:r w:rsidRPr="00B24613">
        <w:rPr>
          <w:sz w:val="24"/>
          <w:szCs w:val="24"/>
        </w:rPr>
        <w:t>Активные</w:t>
      </w:r>
      <w:r w:rsidRPr="00B24613">
        <w:rPr>
          <w:spacing w:val="-1"/>
          <w:sz w:val="24"/>
          <w:szCs w:val="24"/>
        </w:rPr>
        <w:t xml:space="preserve"> </w:t>
      </w:r>
      <w:r w:rsidRPr="00B24613">
        <w:rPr>
          <w:sz w:val="24"/>
          <w:szCs w:val="24"/>
        </w:rPr>
        <w:t>процессы в области</w:t>
      </w:r>
      <w:r w:rsidRPr="00B24613">
        <w:rPr>
          <w:spacing w:val="-1"/>
          <w:sz w:val="24"/>
          <w:szCs w:val="24"/>
        </w:rPr>
        <w:t xml:space="preserve"> </w:t>
      </w:r>
      <w:r w:rsidRPr="00B24613">
        <w:rPr>
          <w:sz w:val="24"/>
          <w:szCs w:val="24"/>
        </w:rPr>
        <w:t xml:space="preserve">произношения и ударения. Отражение произносительных вариантов в современных орфоэпических </w:t>
      </w:r>
      <w:r w:rsidRPr="00B24613">
        <w:rPr>
          <w:spacing w:val="-2"/>
          <w:sz w:val="24"/>
          <w:szCs w:val="24"/>
        </w:rPr>
        <w:t>словарях.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Основные лексические нормы современного русского литературного языка (обобщение). Лексическая сочетаемость слова и</w:t>
      </w:r>
      <w:r w:rsidRPr="00B24613">
        <w:rPr>
          <w:spacing w:val="-2"/>
          <w:sz w:val="24"/>
          <w:szCs w:val="24"/>
        </w:rPr>
        <w:t xml:space="preserve"> </w:t>
      </w:r>
      <w:r w:rsidRPr="00B24613">
        <w:rPr>
          <w:sz w:val="24"/>
          <w:szCs w:val="24"/>
        </w:rPr>
        <w:t>точность. Свободная и несвободная лексическая сочетаемость. Типичные ошибки, связанные с нарушением лексической сочетаемости.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Речевая избыточность и точность. Тавтология. Плеоназм. Типичные ошибки, связанные с речевой избыточностью.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Современные толковые словари. Отражение вариантов лексической нормы в современных словарях. Словарные пометы. Основные грамматические нормы современного русского литературного языка (обобщение). Отражение вариантов грамматической нормы в современных грамматических словарях и справочниках. Словарные пометы.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Типичные грамматические ошибки в предложно-падежном управлении. Нормы употребления причастных и деепричастных оборотов, предложений с косвенной речью, типичные ошибки в построении сложных предложений.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Этика и этикет в интернет-общении. Этикет интернет-переписки. Этические нормы, правила этикета интернет-дискуссии, интернет-полемики. Этикетное речевое поведение в ситуациях делового общения.</w:t>
      </w:r>
    </w:p>
    <w:p w:rsidR="00B24613" w:rsidRPr="00B24613" w:rsidRDefault="00B24613" w:rsidP="00B24613">
      <w:pPr>
        <w:pStyle w:val="a5"/>
        <w:tabs>
          <w:tab w:val="left" w:pos="1521"/>
        </w:tabs>
        <w:spacing w:before="0" w:line="360" w:lineRule="auto"/>
        <w:ind w:left="709" w:firstLine="0"/>
        <w:jc w:val="both"/>
        <w:rPr>
          <w:sz w:val="24"/>
          <w:szCs w:val="24"/>
        </w:rPr>
      </w:pPr>
      <w:r w:rsidRPr="00B24613">
        <w:rPr>
          <w:sz w:val="24"/>
          <w:szCs w:val="24"/>
        </w:rPr>
        <w:t>Речь.</w:t>
      </w:r>
      <w:r w:rsidRPr="00B24613">
        <w:rPr>
          <w:spacing w:val="-11"/>
          <w:sz w:val="24"/>
          <w:szCs w:val="24"/>
        </w:rPr>
        <w:t xml:space="preserve"> </w:t>
      </w:r>
      <w:r w:rsidRPr="00B24613">
        <w:rPr>
          <w:sz w:val="24"/>
          <w:szCs w:val="24"/>
        </w:rPr>
        <w:t>Речевая</w:t>
      </w:r>
      <w:r w:rsidRPr="00B24613">
        <w:rPr>
          <w:spacing w:val="-9"/>
          <w:sz w:val="24"/>
          <w:szCs w:val="24"/>
        </w:rPr>
        <w:t xml:space="preserve"> </w:t>
      </w:r>
      <w:r w:rsidRPr="00B24613">
        <w:rPr>
          <w:sz w:val="24"/>
          <w:szCs w:val="24"/>
        </w:rPr>
        <w:t>деятельность.</w:t>
      </w:r>
      <w:r w:rsidRPr="00B24613">
        <w:rPr>
          <w:spacing w:val="-10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Текст.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lastRenderedPageBreak/>
        <w:t>Русский язык в Интернете. Правила информационной безопасности при общении в социальных сетях. Контактное и дистантное общение.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Виды преобразования текстов: аннотация, конспект. Использование графиков, диаграмм, схем для представления информации.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pacing w:val="-2"/>
          <w:sz w:val="24"/>
          <w:szCs w:val="24"/>
        </w:rPr>
        <w:t>Разговорная</w:t>
      </w:r>
      <w:r w:rsidRPr="00B24613">
        <w:rPr>
          <w:spacing w:val="-4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речь.</w:t>
      </w:r>
      <w:r w:rsidRPr="00B24613">
        <w:rPr>
          <w:spacing w:val="-4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Анекдот,</w:t>
      </w:r>
      <w:r w:rsidRPr="00B24613">
        <w:rPr>
          <w:spacing w:val="-4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шутка.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Официально-деловой стиль. Деловое письмо, его структурные элементы и языковые особенности.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 xml:space="preserve">Учебно-научный стиль. Доклад, сообщение. Речь оппонента на защите </w:t>
      </w:r>
      <w:r w:rsidRPr="00B24613">
        <w:rPr>
          <w:spacing w:val="-2"/>
          <w:sz w:val="24"/>
          <w:szCs w:val="24"/>
        </w:rPr>
        <w:t>проекта.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Публицистический</w:t>
      </w:r>
      <w:r w:rsidRPr="00B24613">
        <w:rPr>
          <w:spacing w:val="-12"/>
          <w:sz w:val="24"/>
          <w:szCs w:val="24"/>
        </w:rPr>
        <w:t xml:space="preserve"> </w:t>
      </w:r>
      <w:r w:rsidRPr="00B24613">
        <w:rPr>
          <w:sz w:val="24"/>
          <w:szCs w:val="24"/>
        </w:rPr>
        <w:t>стиль.</w:t>
      </w:r>
      <w:r w:rsidRPr="00B24613">
        <w:rPr>
          <w:spacing w:val="-11"/>
          <w:sz w:val="24"/>
          <w:szCs w:val="24"/>
        </w:rPr>
        <w:t xml:space="preserve"> </w:t>
      </w:r>
      <w:r w:rsidRPr="00B24613">
        <w:rPr>
          <w:sz w:val="24"/>
          <w:szCs w:val="24"/>
        </w:rPr>
        <w:t>Проблемный</w:t>
      </w:r>
      <w:r w:rsidRPr="00B24613">
        <w:rPr>
          <w:spacing w:val="-11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очерк.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Язык художественной литературы. Диалогичность в художественном произведении. Текст и интертекст. Афоризмы.</w:t>
      </w:r>
      <w:r>
        <w:rPr>
          <w:sz w:val="24"/>
          <w:szCs w:val="24"/>
        </w:rPr>
        <w:t xml:space="preserve"> </w:t>
      </w:r>
      <w:r w:rsidRPr="00B24613">
        <w:rPr>
          <w:sz w:val="24"/>
          <w:szCs w:val="24"/>
        </w:rPr>
        <w:t>Прецедентные тексты.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</w:p>
    <w:p w:rsidR="00B24613" w:rsidRPr="00B24613" w:rsidRDefault="00B24613" w:rsidP="00B24613">
      <w:pPr>
        <w:tabs>
          <w:tab w:val="left" w:pos="1311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21.9._Примерные_темы_проектных_и_исследо"/>
      <w:bookmarkEnd w:id="0"/>
      <w:r w:rsidRPr="00B24613">
        <w:rPr>
          <w:rFonts w:ascii="Times New Roman" w:hAnsi="Times New Roman" w:cs="Times New Roman"/>
          <w:b/>
          <w:sz w:val="24"/>
          <w:szCs w:val="24"/>
        </w:rPr>
        <w:t xml:space="preserve">Примерные темы проектных и исследовательских работ. </w:t>
      </w:r>
      <w:r w:rsidRPr="00B24613">
        <w:rPr>
          <w:rFonts w:ascii="Times New Roman" w:hAnsi="Times New Roman" w:cs="Times New Roman"/>
          <w:sz w:val="24"/>
          <w:szCs w:val="24"/>
        </w:rPr>
        <w:t>Простор</w:t>
      </w:r>
      <w:r w:rsidRPr="00B24613">
        <w:rPr>
          <w:rFonts w:ascii="Times New Roman" w:hAnsi="Times New Roman" w:cs="Times New Roman"/>
          <w:spacing w:val="-18"/>
          <w:sz w:val="24"/>
          <w:szCs w:val="24"/>
        </w:rPr>
        <w:t xml:space="preserve"> </w:t>
      </w:r>
      <w:r w:rsidRPr="00B24613">
        <w:rPr>
          <w:rFonts w:ascii="Times New Roman" w:hAnsi="Times New Roman" w:cs="Times New Roman"/>
          <w:sz w:val="24"/>
          <w:szCs w:val="24"/>
        </w:rPr>
        <w:t>как</w:t>
      </w:r>
      <w:r w:rsidRPr="00B24613">
        <w:rPr>
          <w:rFonts w:ascii="Times New Roman" w:hAnsi="Times New Roman" w:cs="Times New Roman"/>
          <w:spacing w:val="-17"/>
          <w:sz w:val="24"/>
          <w:szCs w:val="24"/>
        </w:rPr>
        <w:t xml:space="preserve"> </w:t>
      </w:r>
      <w:r w:rsidRPr="00B24613">
        <w:rPr>
          <w:rFonts w:ascii="Times New Roman" w:hAnsi="Times New Roman" w:cs="Times New Roman"/>
          <w:sz w:val="24"/>
          <w:szCs w:val="24"/>
        </w:rPr>
        <w:t>одна</w:t>
      </w:r>
      <w:r w:rsidRPr="00B24613">
        <w:rPr>
          <w:rFonts w:ascii="Times New Roman" w:hAnsi="Times New Roman" w:cs="Times New Roman"/>
          <w:spacing w:val="-18"/>
          <w:sz w:val="24"/>
          <w:szCs w:val="24"/>
        </w:rPr>
        <w:t xml:space="preserve"> </w:t>
      </w:r>
      <w:r w:rsidRPr="00B24613">
        <w:rPr>
          <w:rFonts w:ascii="Times New Roman" w:hAnsi="Times New Roman" w:cs="Times New Roman"/>
          <w:sz w:val="24"/>
          <w:szCs w:val="24"/>
        </w:rPr>
        <w:t>из</w:t>
      </w:r>
      <w:r w:rsidRPr="00B24613">
        <w:rPr>
          <w:rFonts w:ascii="Times New Roman" w:hAnsi="Times New Roman" w:cs="Times New Roman"/>
          <w:spacing w:val="-17"/>
          <w:sz w:val="24"/>
          <w:szCs w:val="24"/>
        </w:rPr>
        <w:t xml:space="preserve"> </w:t>
      </w:r>
      <w:r w:rsidRPr="00B24613">
        <w:rPr>
          <w:rFonts w:ascii="Times New Roman" w:hAnsi="Times New Roman" w:cs="Times New Roman"/>
          <w:sz w:val="24"/>
          <w:szCs w:val="24"/>
        </w:rPr>
        <w:t>главных</w:t>
      </w:r>
      <w:r w:rsidRPr="00B24613">
        <w:rPr>
          <w:rFonts w:ascii="Times New Roman" w:hAnsi="Times New Roman" w:cs="Times New Roman"/>
          <w:spacing w:val="-18"/>
          <w:sz w:val="24"/>
          <w:szCs w:val="24"/>
        </w:rPr>
        <w:t xml:space="preserve"> </w:t>
      </w:r>
      <w:r w:rsidRPr="00B24613">
        <w:rPr>
          <w:rFonts w:ascii="Times New Roman" w:hAnsi="Times New Roman" w:cs="Times New Roman"/>
          <w:sz w:val="24"/>
          <w:szCs w:val="24"/>
        </w:rPr>
        <w:t>ценностей</w:t>
      </w:r>
      <w:r w:rsidRPr="00B24613">
        <w:rPr>
          <w:rFonts w:ascii="Times New Roman" w:hAnsi="Times New Roman" w:cs="Times New Roman"/>
          <w:spacing w:val="-17"/>
          <w:sz w:val="24"/>
          <w:szCs w:val="24"/>
        </w:rPr>
        <w:t xml:space="preserve"> </w:t>
      </w:r>
      <w:r w:rsidRPr="00B24613">
        <w:rPr>
          <w:rFonts w:ascii="Times New Roman" w:hAnsi="Times New Roman" w:cs="Times New Roman"/>
          <w:sz w:val="24"/>
          <w:szCs w:val="24"/>
        </w:rPr>
        <w:t>в</w:t>
      </w:r>
      <w:r w:rsidRPr="00B24613">
        <w:rPr>
          <w:rFonts w:ascii="Times New Roman" w:hAnsi="Times New Roman" w:cs="Times New Roman"/>
          <w:spacing w:val="-18"/>
          <w:sz w:val="24"/>
          <w:szCs w:val="24"/>
        </w:rPr>
        <w:t xml:space="preserve"> </w:t>
      </w:r>
      <w:r w:rsidRPr="00B24613">
        <w:rPr>
          <w:rFonts w:ascii="Times New Roman" w:hAnsi="Times New Roman" w:cs="Times New Roman"/>
          <w:sz w:val="24"/>
          <w:szCs w:val="24"/>
        </w:rPr>
        <w:t>русской</w:t>
      </w:r>
      <w:r w:rsidRPr="00B24613">
        <w:rPr>
          <w:rFonts w:ascii="Times New Roman" w:hAnsi="Times New Roman" w:cs="Times New Roman"/>
          <w:spacing w:val="-17"/>
          <w:sz w:val="24"/>
          <w:szCs w:val="24"/>
        </w:rPr>
        <w:t xml:space="preserve"> </w:t>
      </w:r>
      <w:r w:rsidRPr="00B24613">
        <w:rPr>
          <w:rFonts w:ascii="Times New Roman" w:hAnsi="Times New Roman" w:cs="Times New Roman"/>
          <w:sz w:val="24"/>
          <w:szCs w:val="24"/>
        </w:rPr>
        <w:t>языковой</w:t>
      </w:r>
      <w:r w:rsidRPr="00B24613">
        <w:rPr>
          <w:rFonts w:ascii="Times New Roman" w:hAnsi="Times New Roman" w:cs="Times New Roman"/>
          <w:spacing w:val="-18"/>
          <w:sz w:val="24"/>
          <w:szCs w:val="24"/>
        </w:rPr>
        <w:t xml:space="preserve"> </w:t>
      </w:r>
      <w:r w:rsidRPr="00B24613">
        <w:rPr>
          <w:rFonts w:ascii="Times New Roman" w:hAnsi="Times New Roman" w:cs="Times New Roman"/>
          <w:sz w:val="24"/>
          <w:szCs w:val="24"/>
        </w:rPr>
        <w:t>картине</w:t>
      </w:r>
      <w:r w:rsidRPr="00B24613">
        <w:rPr>
          <w:rFonts w:ascii="Times New Roman" w:hAnsi="Times New Roman" w:cs="Times New Roman"/>
          <w:spacing w:val="-17"/>
          <w:sz w:val="24"/>
          <w:szCs w:val="24"/>
        </w:rPr>
        <w:t xml:space="preserve"> </w:t>
      </w:r>
      <w:r w:rsidRPr="00B24613">
        <w:rPr>
          <w:rFonts w:ascii="Times New Roman" w:hAnsi="Times New Roman" w:cs="Times New Roman"/>
          <w:sz w:val="24"/>
          <w:szCs w:val="24"/>
        </w:rPr>
        <w:t>мира. Образ человека в языке: слова-концепты "дух" и "душа".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Из</w:t>
      </w:r>
      <w:r w:rsidRPr="00B24613">
        <w:rPr>
          <w:spacing w:val="-18"/>
          <w:sz w:val="24"/>
          <w:szCs w:val="24"/>
        </w:rPr>
        <w:t xml:space="preserve"> </w:t>
      </w:r>
      <w:r w:rsidRPr="00B24613">
        <w:rPr>
          <w:sz w:val="24"/>
          <w:szCs w:val="24"/>
        </w:rPr>
        <w:t>этимологии</w:t>
      </w:r>
      <w:r w:rsidRPr="00B24613">
        <w:rPr>
          <w:spacing w:val="-17"/>
          <w:sz w:val="24"/>
          <w:szCs w:val="24"/>
        </w:rPr>
        <w:t xml:space="preserve"> </w:t>
      </w:r>
      <w:r w:rsidRPr="00B24613">
        <w:rPr>
          <w:sz w:val="24"/>
          <w:szCs w:val="24"/>
        </w:rPr>
        <w:t>фразеологизмов. Из истории русских имен.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Русские</w:t>
      </w:r>
      <w:r w:rsidRPr="00B24613">
        <w:rPr>
          <w:spacing w:val="-7"/>
          <w:sz w:val="24"/>
          <w:szCs w:val="24"/>
        </w:rPr>
        <w:t xml:space="preserve"> </w:t>
      </w:r>
      <w:r w:rsidRPr="00B24613">
        <w:rPr>
          <w:sz w:val="24"/>
          <w:szCs w:val="24"/>
        </w:rPr>
        <w:t>пословицы</w:t>
      </w:r>
      <w:r w:rsidRPr="00B24613">
        <w:rPr>
          <w:spacing w:val="-5"/>
          <w:sz w:val="24"/>
          <w:szCs w:val="24"/>
        </w:rPr>
        <w:t xml:space="preserve"> </w:t>
      </w:r>
      <w:r w:rsidRPr="00B24613">
        <w:rPr>
          <w:sz w:val="24"/>
          <w:szCs w:val="24"/>
        </w:rPr>
        <w:t>и</w:t>
      </w:r>
      <w:r w:rsidRPr="00B24613">
        <w:rPr>
          <w:spacing w:val="-8"/>
          <w:sz w:val="24"/>
          <w:szCs w:val="24"/>
        </w:rPr>
        <w:t xml:space="preserve"> </w:t>
      </w:r>
      <w:r w:rsidRPr="00B24613">
        <w:rPr>
          <w:sz w:val="24"/>
          <w:szCs w:val="24"/>
        </w:rPr>
        <w:t>поговорки</w:t>
      </w:r>
      <w:r w:rsidRPr="00B24613">
        <w:rPr>
          <w:spacing w:val="-8"/>
          <w:sz w:val="24"/>
          <w:szCs w:val="24"/>
        </w:rPr>
        <w:t xml:space="preserve"> </w:t>
      </w:r>
      <w:r w:rsidRPr="00B24613">
        <w:rPr>
          <w:sz w:val="24"/>
          <w:szCs w:val="24"/>
        </w:rPr>
        <w:t>о</w:t>
      </w:r>
      <w:r w:rsidRPr="00B24613">
        <w:rPr>
          <w:spacing w:val="-7"/>
          <w:sz w:val="24"/>
          <w:szCs w:val="24"/>
        </w:rPr>
        <w:t xml:space="preserve"> </w:t>
      </w:r>
      <w:r w:rsidRPr="00B24613">
        <w:rPr>
          <w:sz w:val="24"/>
          <w:szCs w:val="24"/>
        </w:rPr>
        <w:t>гостеприимстве</w:t>
      </w:r>
      <w:r w:rsidRPr="00B24613">
        <w:rPr>
          <w:spacing w:val="-7"/>
          <w:sz w:val="24"/>
          <w:szCs w:val="24"/>
        </w:rPr>
        <w:t xml:space="preserve"> </w:t>
      </w:r>
      <w:r w:rsidRPr="00B24613">
        <w:rPr>
          <w:sz w:val="24"/>
          <w:szCs w:val="24"/>
        </w:rPr>
        <w:t>и</w:t>
      </w:r>
      <w:r w:rsidRPr="00B24613">
        <w:rPr>
          <w:spacing w:val="-7"/>
          <w:sz w:val="24"/>
          <w:szCs w:val="24"/>
        </w:rPr>
        <w:t xml:space="preserve"> </w:t>
      </w:r>
      <w:r w:rsidRPr="00B24613">
        <w:rPr>
          <w:sz w:val="24"/>
          <w:szCs w:val="24"/>
        </w:rPr>
        <w:t>хлебосольстве. О происхождении фразеологизмов. Источники фразеологизмов.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Словарик пословиц о характере человека, его качествах. Словарь одного слова. Словарь юного болельщика, дизайнера, музыканта.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Календарь</w:t>
      </w:r>
      <w:r w:rsidRPr="00B24613">
        <w:rPr>
          <w:spacing w:val="80"/>
          <w:sz w:val="24"/>
          <w:szCs w:val="24"/>
        </w:rPr>
        <w:t xml:space="preserve"> </w:t>
      </w:r>
      <w:r w:rsidRPr="00B24613">
        <w:rPr>
          <w:sz w:val="24"/>
          <w:szCs w:val="24"/>
        </w:rPr>
        <w:t>пословиц</w:t>
      </w:r>
      <w:r w:rsidRPr="00B24613">
        <w:rPr>
          <w:spacing w:val="80"/>
          <w:sz w:val="24"/>
          <w:szCs w:val="24"/>
        </w:rPr>
        <w:t xml:space="preserve"> </w:t>
      </w:r>
      <w:r w:rsidRPr="00B24613">
        <w:rPr>
          <w:sz w:val="24"/>
          <w:szCs w:val="24"/>
        </w:rPr>
        <w:t>о</w:t>
      </w:r>
      <w:r w:rsidRPr="00B24613">
        <w:rPr>
          <w:spacing w:val="80"/>
          <w:sz w:val="24"/>
          <w:szCs w:val="24"/>
        </w:rPr>
        <w:t xml:space="preserve"> </w:t>
      </w:r>
      <w:r w:rsidRPr="00B24613">
        <w:rPr>
          <w:sz w:val="24"/>
          <w:szCs w:val="24"/>
        </w:rPr>
        <w:t>временах</w:t>
      </w:r>
      <w:r w:rsidRPr="00B24613">
        <w:rPr>
          <w:spacing w:val="80"/>
          <w:sz w:val="24"/>
          <w:szCs w:val="24"/>
        </w:rPr>
        <w:t xml:space="preserve"> </w:t>
      </w:r>
      <w:r w:rsidRPr="00B24613">
        <w:rPr>
          <w:sz w:val="24"/>
          <w:szCs w:val="24"/>
        </w:rPr>
        <w:t>года;</w:t>
      </w:r>
      <w:r w:rsidRPr="00B24613">
        <w:rPr>
          <w:spacing w:val="80"/>
          <w:sz w:val="24"/>
          <w:szCs w:val="24"/>
        </w:rPr>
        <w:t xml:space="preserve"> </w:t>
      </w:r>
      <w:r w:rsidRPr="00B24613">
        <w:rPr>
          <w:sz w:val="24"/>
          <w:szCs w:val="24"/>
        </w:rPr>
        <w:t>карта</w:t>
      </w:r>
      <w:r w:rsidRPr="00B24613">
        <w:rPr>
          <w:spacing w:val="80"/>
          <w:sz w:val="24"/>
          <w:szCs w:val="24"/>
        </w:rPr>
        <w:t xml:space="preserve"> </w:t>
      </w:r>
      <w:r w:rsidRPr="00B24613">
        <w:rPr>
          <w:sz w:val="24"/>
          <w:szCs w:val="24"/>
        </w:rPr>
        <w:t>"Интересные</w:t>
      </w:r>
      <w:r w:rsidRPr="00B24613">
        <w:rPr>
          <w:spacing w:val="80"/>
          <w:sz w:val="24"/>
          <w:szCs w:val="24"/>
        </w:rPr>
        <w:t xml:space="preserve"> </w:t>
      </w:r>
      <w:r w:rsidRPr="00B24613">
        <w:rPr>
          <w:sz w:val="24"/>
          <w:szCs w:val="24"/>
        </w:rPr>
        <w:t>названия городов моего края (России)".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Лексическая группа существительных, обозначающих понятие "время" в русском языке.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Мы</w:t>
      </w:r>
      <w:r w:rsidRPr="00B24613">
        <w:rPr>
          <w:spacing w:val="-1"/>
          <w:sz w:val="24"/>
          <w:szCs w:val="24"/>
        </w:rPr>
        <w:t xml:space="preserve"> </w:t>
      </w:r>
      <w:r w:rsidRPr="00B24613">
        <w:rPr>
          <w:sz w:val="24"/>
          <w:szCs w:val="24"/>
        </w:rPr>
        <w:t>живем</w:t>
      </w:r>
      <w:r w:rsidRPr="00B24613">
        <w:rPr>
          <w:spacing w:val="-3"/>
          <w:sz w:val="24"/>
          <w:szCs w:val="24"/>
        </w:rPr>
        <w:t xml:space="preserve"> </w:t>
      </w:r>
      <w:r w:rsidRPr="00B24613">
        <w:rPr>
          <w:sz w:val="24"/>
          <w:szCs w:val="24"/>
        </w:rPr>
        <w:t>в</w:t>
      </w:r>
      <w:r w:rsidRPr="00B24613">
        <w:rPr>
          <w:spacing w:val="-4"/>
          <w:sz w:val="24"/>
          <w:szCs w:val="24"/>
        </w:rPr>
        <w:t xml:space="preserve"> </w:t>
      </w:r>
      <w:r w:rsidRPr="00B24613">
        <w:rPr>
          <w:sz w:val="24"/>
          <w:szCs w:val="24"/>
        </w:rPr>
        <w:t>мире</w:t>
      </w:r>
      <w:r w:rsidRPr="00B24613">
        <w:rPr>
          <w:spacing w:val="-1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знаков.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Роль</w:t>
      </w:r>
      <w:r w:rsidRPr="00B24613">
        <w:rPr>
          <w:spacing w:val="-9"/>
          <w:sz w:val="24"/>
          <w:szCs w:val="24"/>
        </w:rPr>
        <w:t xml:space="preserve"> </w:t>
      </w:r>
      <w:r w:rsidRPr="00B24613">
        <w:rPr>
          <w:sz w:val="24"/>
          <w:szCs w:val="24"/>
        </w:rPr>
        <w:t>и</w:t>
      </w:r>
      <w:r w:rsidRPr="00B24613">
        <w:rPr>
          <w:spacing w:val="-12"/>
          <w:sz w:val="24"/>
          <w:szCs w:val="24"/>
        </w:rPr>
        <w:t xml:space="preserve"> </w:t>
      </w:r>
      <w:r w:rsidRPr="00B24613">
        <w:rPr>
          <w:sz w:val="24"/>
          <w:szCs w:val="24"/>
        </w:rPr>
        <w:t>уместность</w:t>
      </w:r>
      <w:r w:rsidRPr="00B24613">
        <w:rPr>
          <w:spacing w:val="-10"/>
          <w:sz w:val="24"/>
          <w:szCs w:val="24"/>
        </w:rPr>
        <w:t xml:space="preserve"> </w:t>
      </w:r>
      <w:r w:rsidRPr="00B24613">
        <w:rPr>
          <w:sz w:val="24"/>
          <w:szCs w:val="24"/>
        </w:rPr>
        <w:t>заимствований</w:t>
      </w:r>
      <w:r w:rsidRPr="00B24613">
        <w:rPr>
          <w:spacing w:val="-12"/>
          <w:sz w:val="24"/>
          <w:szCs w:val="24"/>
        </w:rPr>
        <w:t xml:space="preserve"> </w:t>
      </w:r>
      <w:r w:rsidRPr="00B24613">
        <w:rPr>
          <w:sz w:val="24"/>
          <w:szCs w:val="24"/>
        </w:rPr>
        <w:t>в</w:t>
      </w:r>
      <w:r w:rsidRPr="00B24613">
        <w:rPr>
          <w:spacing w:val="-13"/>
          <w:sz w:val="24"/>
          <w:szCs w:val="24"/>
        </w:rPr>
        <w:t xml:space="preserve"> </w:t>
      </w:r>
      <w:r w:rsidRPr="00B24613">
        <w:rPr>
          <w:sz w:val="24"/>
          <w:szCs w:val="24"/>
        </w:rPr>
        <w:t>современном</w:t>
      </w:r>
      <w:r w:rsidRPr="00B24613">
        <w:rPr>
          <w:spacing w:val="-14"/>
          <w:sz w:val="24"/>
          <w:szCs w:val="24"/>
        </w:rPr>
        <w:t xml:space="preserve"> </w:t>
      </w:r>
      <w:r w:rsidRPr="00B24613">
        <w:rPr>
          <w:sz w:val="24"/>
          <w:szCs w:val="24"/>
        </w:rPr>
        <w:t>русском</w:t>
      </w:r>
      <w:r w:rsidRPr="00B24613">
        <w:rPr>
          <w:spacing w:val="-14"/>
          <w:sz w:val="24"/>
          <w:szCs w:val="24"/>
        </w:rPr>
        <w:t xml:space="preserve"> </w:t>
      </w:r>
      <w:r w:rsidRPr="00B24613">
        <w:rPr>
          <w:sz w:val="24"/>
          <w:szCs w:val="24"/>
        </w:rPr>
        <w:t>языке. Понимаем ли мы язык Пушкина?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Этимология</w:t>
      </w:r>
      <w:r w:rsidRPr="00B24613">
        <w:rPr>
          <w:spacing w:val="-11"/>
          <w:sz w:val="24"/>
          <w:szCs w:val="24"/>
        </w:rPr>
        <w:t xml:space="preserve"> </w:t>
      </w:r>
      <w:r w:rsidRPr="00B24613">
        <w:rPr>
          <w:sz w:val="24"/>
          <w:szCs w:val="24"/>
        </w:rPr>
        <w:t>обозначений</w:t>
      </w:r>
      <w:r w:rsidRPr="00B24613">
        <w:rPr>
          <w:spacing w:val="-9"/>
          <w:sz w:val="24"/>
          <w:szCs w:val="24"/>
        </w:rPr>
        <w:t xml:space="preserve"> </w:t>
      </w:r>
      <w:r w:rsidRPr="00B24613">
        <w:rPr>
          <w:sz w:val="24"/>
          <w:szCs w:val="24"/>
        </w:rPr>
        <w:t>имен</w:t>
      </w:r>
      <w:r w:rsidRPr="00B24613">
        <w:rPr>
          <w:spacing w:val="-9"/>
          <w:sz w:val="24"/>
          <w:szCs w:val="24"/>
        </w:rPr>
        <w:t xml:space="preserve"> </w:t>
      </w:r>
      <w:r w:rsidRPr="00B24613">
        <w:rPr>
          <w:sz w:val="24"/>
          <w:szCs w:val="24"/>
        </w:rPr>
        <w:t>числительных</w:t>
      </w:r>
      <w:r w:rsidRPr="00B24613">
        <w:rPr>
          <w:spacing w:val="-9"/>
          <w:sz w:val="24"/>
          <w:szCs w:val="24"/>
        </w:rPr>
        <w:t xml:space="preserve"> </w:t>
      </w:r>
      <w:r w:rsidRPr="00B24613">
        <w:rPr>
          <w:sz w:val="24"/>
          <w:szCs w:val="24"/>
        </w:rPr>
        <w:t>в</w:t>
      </w:r>
      <w:r w:rsidRPr="00B24613">
        <w:rPr>
          <w:spacing w:val="-12"/>
          <w:sz w:val="24"/>
          <w:szCs w:val="24"/>
        </w:rPr>
        <w:t xml:space="preserve"> </w:t>
      </w:r>
      <w:r w:rsidRPr="00B24613">
        <w:rPr>
          <w:sz w:val="24"/>
          <w:szCs w:val="24"/>
        </w:rPr>
        <w:t>русском</w:t>
      </w:r>
      <w:r w:rsidRPr="00B24613">
        <w:rPr>
          <w:spacing w:val="-11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языке.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Футбольный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сленг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в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русском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языке.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Компьютерный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сленг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в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русском языке. Названия денежных единиц в русском языке. Интернет-сленг.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Этикетные</w:t>
      </w:r>
      <w:r w:rsidRPr="00B24613">
        <w:rPr>
          <w:spacing w:val="-9"/>
          <w:sz w:val="24"/>
          <w:szCs w:val="24"/>
        </w:rPr>
        <w:t xml:space="preserve"> </w:t>
      </w:r>
      <w:r w:rsidRPr="00B24613">
        <w:rPr>
          <w:sz w:val="24"/>
          <w:szCs w:val="24"/>
        </w:rPr>
        <w:t>формы</w:t>
      </w:r>
      <w:r w:rsidRPr="00B24613">
        <w:rPr>
          <w:spacing w:val="-5"/>
          <w:sz w:val="24"/>
          <w:szCs w:val="24"/>
        </w:rPr>
        <w:t xml:space="preserve"> </w:t>
      </w:r>
      <w:r w:rsidRPr="00B24613">
        <w:rPr>
          <w:sz w:val="24"/>
          <w:szCs w:val="24"/>
        </w:rPr>
        <w:t>обращения.</w:t>
      </w:r>
      <w:r w:rsidRPr="00B24613">
        <w:rPr>
          <w:spacing w:val="-7"/>
          <w:sz w:val="24"/>
          <w:szCs w:val="24"/>
        </w:rPr>
        <w:t xml:space="preserve"> </w:t>
      </w:r>
      <w:r w:rsidRPr="00B24613">
        <w:rPr>
          <w:sz w:val="24"/>
          <w:szCs w:val="24"/>
        </w:rPr>
        <w:t>Как</w:t>
      </w:r>
      <w:r w:rsidRPr="00B24613">
        <w:rPr>
          <w:spacing w:val="-6"/>
          <w:sz w:val="24"/>
          <w:szCs w:val="24"/>
        </w:rPr>
        <w:t xml:space="preserve"> </w:t>
      </w:r>
      <w:r w:rsidRPr="00B24613">
        <w:rPr>
          <w:sz w:val="24"/>
          <w:szCs w:val="24"/>
        </w:rPr>
        <w:t>быть</w:t>
      </w:r>
      <w:r w:rsidRPr="00B24613">
        <w:rPr>
          <w:spacing w:val="-5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вежливым?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lastRenderedPageBreak/>
        <w:t>Являются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ли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жесты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универсальным</w:t>
      </w:r>
      <w:r w:rsidRPr="00B24613">
        <w:rPr>
          <w:spacing w:val="37"/>
          <w:sz w:val="24"/>
          <w:szCs w:val="24"/>
        </w:rPr>
        <w:t xml:space="preserve"> </w:t>
      </w:r>
      <w:r w:rsidRPr="00B24613">
        <w:rPr>
          <w:sz w:val="24"/>
          <w:szCs w:val="24"/>
        </w:rPr>
        <w:t>языком</w:t>
      </w:r>
      <w:r w:rsidRPr="00B24613">
        <w:rPr>
          <w:spacing w:val="37"/>
          <w:sz w:val="24"/>
          <w:szCs w:val="24"/>
        </w:rPr>
        <w:t xml:space="preserve"> </w:t>
      </w:r>
      <w:r w:rsidRPr="00B24613">
        <w:rPr>
          <w:sz w:val="24"/>
          <w:szCs w:val="24"/>
        </w:rPr>
        <w:t>человечества?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Как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 xml:space="preserve">назвать </w:t>
      </w:r>
      <w:r w:rsidRPr="00B24613">
        <w:rPr>
          <w:spacing w:val="-2"/>
          <w:sz w:val="24"/>
          <w:szCs w:val="24"/>
        </w:rPr>
        <w:t>новорожденного?</w:t>
      </w:r>
    </w:p>
    <w:p w:rsidR="00B24613" w:rsidRPr="00B24613" w:rsidRDefault="00B24613" w:rsidP="00B24613">
      <w:pPr>
        <w:pStyle w:val="a3"/>
        <w:tabs>
          <w:tab w:val="left" w:pos="3305"/>
          <w:tab w:val="left" w:pos="4725"/>
          <w:tab w:val="left" w:pos="6799"/>
          <w:tab w:val="left" w:pos="8253"/>
        </w:tabs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pacing w:val="-2"/>
          <w:sz w:val="24"/>
          <w:szCs w:val="24"/>
        </w:rPr>
        <w:t>Межнациональные</w:t>
      </w:r>
      <w:r w:rsidRPr="00B24613">
        <w:rPr>
          <w:sz w:val="24"/>
          <w:szCs w:val="24"/>
        </w:rPr>
        <w:tab/>
      </w:r>
      <w:r w:rsidRPr="00B24613">
        <w:rPr>
          <w:spacing w:val="-2"/>
          <w:sz w:val="24"/>
          <w:szCs w:val="24"/>
        </w:rPr>
        <w:t>различия</w:t>
      </w:r>
      <w:r w:rsidRPr="00B24613">
        <w:rPr>
          <w:sz w:val="24"/>
          <w:szCs w:val="24"/>
        </w:rPr>
        <w:tab/>
      </w:r>
      <w:r w:rsidRPr="00B24613">
        <w:rPr>
          <w:spacing w:val="-2"/>
          <w:sz w:val="24"/>
          <w:szCs w:val="24"/>
        </w:rPr>
        <w:t>невербального</w:t>
      </w:r>
      <w:r w:rsidRPr="00B24613">
        <w:rPr>
          <w:sz w:val="24"/>
          <w:szCs w:val="24"/>
        </w:rPr>
        <w:tab/>
      </w:r>
      <w:r w:rsidRPr="00B24613">
        <w:rPr>
          <w:spacing w:val="-2"/>
          <w:sz w:val="24"/>
          <w:szCs w:val="24"/>
        </w:rPr>
        <w:t>общения.</w:t>
      </w:r>
      <w:r w:rsidRPr="00B24613">
        <w:rPr>
          <w:sz w:val="24"/>
          <w:szCs w:val="24"/>
        </w:rPr>
        <w:tab/>
      </w:r>
      <w:r w:rsidRPr="00B24613">
        <w:rPr>
          <w:spacing w:val="-2"/>
          <w:sz w:val="24"/>
          <w:szCs w:val="24"/>
        </w:rPr>
        <w:t xml:space="preserve">Искусство </w:t>
      </w:r>
      <w:r w:rsidRPr="00B24613">
        <w:rPr>
          <w:sz w:val="24"/>
          <w:szCs w:val="24"/>
        </w:rPr>
        <w:t>комплимента в русском и иностранных языках.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Формы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выражения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вежливости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(на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примере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иностранного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>и</w:t>
      </w:r>
      <w:r w:rsidRPr="00B24613">
        <w:rPr>
          <w:spacing w:val="40"/>
          <w:sz w:val="24"/>
          <w:szCs w:val="24"/>
        </w:rPr>
        <w:t xml:space="preserve"> </w:t>
      </w:r>
      <w:r w:rsidRPr="00B24613">
        <w:rPr>
          <w:sz w:val="24"/>
          <w:szCs w:val="24"/>
        </w:rPr>
        <w:t xml:space="preserve">русского </w:t>
      </w:r>
      <w:r w:rsidRPr="00B24613">
        <w:rPr>
          <w:spacing w:val="-2"/>
          <w:sz w:val="24"/>
          <w:szCs w:val="24"/>
        </w:rPr>
        <w:t>языков).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Этикет приветствия в русском и иностранном языках. Анализ типов заголовков</w:t>
      </w:r>
      <w:r w:rsidRPr="00B24613">
        <w:rPr>
          <w:spacing w:val="-17"/>
          <w:sz w:val="24"/>
          <w:szCs w:val="24"/>
        </w:rPr>
        <w:t xml:space="preserve"> </w:t>
      </w:r>
      <w:r w:rsidRPr="00B24613">
        <w:rPr>
          <w:sz w:val="24"/>
          <w:szCs w:val="24"/>
        </w:rPr>
        <w:t>в</w:t>
      </w:r>
      <w:r w:rsidRPr="00B24613">
        <w:rPr>
          <w:spacing w:val="-17"/>
          <w:sz w:val="24"/>
          <w:szCs w:val="24"/>
        </w:rPr>
        <w:t xml:space="preserve"> </w:t>
      </w:r>
      <w:r w:rsidRPr="00B24613">
        <w:rPr>
          <w:sz w:val="24"/>
          <w:szCs w:val="24"/>
        </w:rPr>
        <w:t>современных</w:t>
      </w:r>
      <w:r w:rsidRPr="00B24613">
        <w:rPr>
          <w:spacing w:val="-16"/>
          <w:sz w:val="24"/>
          <w:szCs w:val="24"/>
        </w:rPr>
        <w:t xml:space="preserve"> </w:t>
      </w:r>
      <w:r w:rsidRPr="00B24613">
        <w:rPr>
          <w:sz w:val="24"/>
          <w:szCs w:val="24"/>
        </w:rPr>
        <w:t>средствах</w:t>
      </w:r>
      <w:r w:rsidRPr="00B24613">
        <w:rPr>
          <w:spacing w:val="-15"/>
          <w:sz w:val="24"/>
          <w:szCs w:val="24"/>
        </w:rPr>
        <w:t xml:space="preserve"> </w:t>
      </w:r>
      <w:r w:rsidRPr="00B24613">
        <w:rPr>
          <w:sz w:val="24"/>
          <w:szCs w:val="24"/>
        </w:rPr>
        <w:t>массовой</w:t>
      </w:r>
      <w:r w:rsidRPr="00B24613">
        <w:rPr>
          <w:spacing w:val="-15"/>
          <w:sz w:val="24"/>
          <w:szCs w:val="24"/>
        </w:rPr>
        <w:t xml:space="preserve"> </w:t>
      </w:r>
      <w:r w:rsidRPr="00B24613">
        <w:rPr>
          <w:sz w:val="24"/>
          <w:szCs w:val="24"/>
        </w:rPr>
        <w:t>информации,</w:t>
      </w:r>
      <w:r w:rsidRPr="00B24613">
        <w:rPr>
          <w:spacing w:val="-15"/>
          <w:sz w:val="24"/>
          <w:szCs w:val="24"/>
        </w:rPr>
        <w:t xml:space="preserve"> </w:t>
      </w:r>
      <w:r w:rsidRPr="00B24613">
        <w:rPr>
          <w:sz w:val="24"/>
          <w:szCs w:val="24"/>
        </w:rPr>
        <w:t>видов</w:t>
      </w:r>
      <w:r w:rsidRPr="00B24613">
        <w:rPr>
          <w:spacing w:val="-17"/>
          <w:sz w:val="24"/>
          <w:szCs w:val="24"/>
        </w:rPr>
        <w:t xml:space="preserve"> </w:t>
      </w:r>
      <w:r w:rsidRPr="00B24613">
        <w:rPr>
          <w:sz w:val="24"/>
          <w:szCs w:val="24"/>
        </w:rPr>
        <w:t>интервью</w:t>
      </w:r>
      <w:r w:rsidRPr="00B24613">
        <w:rPr>
          <w:spacing w:val="-15"/>
          <w:sz w:val="24"/>
          <w:szCs w:val="24"/>
        </w:rPr>
        <w:t xml:space="preserve"> </w:t>
      </w:r>
      <w:r w:rsidRPr="00B24613">
        <w:rPr>
          <w:sz w:val="24"/>
          <w:szCs w:val="24"/>
        </w:rPr>
        <w:t>в современных средствах массовой информации.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Сетевой</w:t>
      </w:r>
      <w:r w:rsidRPr="00B24613">
        <w:rPr>
          <w:spacing w:val="-10"/>
          <w:sz w:val="24"/>
          <w:szCs w:val="24"/>
        </w:rPr>
        <w:t xml:space="preserve"> </w:t>
      </w:r>
      <w:r w:rsidRPr="00B24613">
        <w:rPr>
          <w:sz w:val="24"/>
          <w:szCs w:val="24"/>
        </w:rPr>
        <w:t>знак</w:t>
      </w:r>
      <w:r w:rsidRPr="00B24613">
        <w:rPr>
          <w:spacing w:val="-9"/>
          <w:sz w:val="24"/>
          <w:szCs w:val="24"/>
        </w:rPr>
        <w:t xml:space="preserve"> </w:t>
      </w:r>
      <w:r w:rsidRPr="00B24613">
        <w:rPr>
          <w:sz w:val="24"/>
          <w:szCs w:val="24"/>
        </w:rPr>
        <w:t>@</w:t>
      </w:r>
      <w:r w:rsidRPr="00B24613">
        <w:rPr>
          <w:spacing w:val="-1"/>
          <w:sz w:val="24"/>
          <w:szCs w:val="24"/>
        </w:rPr>
        <w:t xml:space="preserve"> </w:t>
      </w:r>
      <w:r w:rsidRPr="00B24613">
        <w:rPr>
          <w:sz w:val="24"/>
          <w:szCs w:val="24"/>
        </w:rPr>
        <w:t>в</w:t>
      </w:r>
      <w:r w:rsidRPr="00B24613">
        <w:rPr>
          <w:spacing w:val="-11"/>
          <w:sz w:val="24"/>
          <w:szCs w:val="24"/>
        </w:rPr>
        <w:t xml:space="preserve"> </w:t>
      </w:r>
      <w:r w:rsidRPr="00B24613">
        <w:rPr>
          <w:sz w:val="24"/>
          <w:szCs w:val="24"/>
        </w:rPr>
        <w:t>разных</w:t>
      </w:r>
      <w:r w:rsidRPr="00B24613">
        <w:rPr>
          <w:spacing w:val="-8"/>
          <w:sz w:val="24"/>
          <w:szCs w:val="24"/>
        </w:rPr>
        <w:t xml:space="preserve"> </w:t>
      </w:r>
      <w:r w:rsidRPr="00B24613">
        <w:rPr>
          <w:sz w:val="24"/>
          <w:szCs w:val="24"/>
        </w:rPr>
        <w:t>языках.</w:t>
      </w:r>
      <w:r w:rsidRPr="00B24613">
        <w:rPr>
          <w:spacing w:val="-8"/>
          <w:sz w:val="24"/>
          <w:szCs w:val="24"/>
        </w:rPr>
        <w:t xml:space="preserve"> </w:t>
      </w:r>
      <w:r w:rsidRPr="00B24613">
        <w:rPr>
          <w:sz w:val="24"/>
          <w:szCs w:val="24"/>
        </w:rPr>
        <w:t>Слоганы</w:t>
      </w:r>
      <w:r w:rsidRPr="00B24613">
        <w:rPr>
          <w:spacing w:val="-2"/>
          <w:sz w:val="24"/>
          <w:szCs w:val="24"/>
        </w:rPr>
        <w:t xml:space="preserve"> </w:t>
      </w:r>
      <w:r w:rsidRPr="00B24613">
        <w:rPr>
          <w:sz w:val="24"/>
          <w:szCs w:val="24"/>
        </w:rPr>
        <w:t>в</w:t>
      </w:r>
      <w:r w:rsidRPr="00B24613">
        <w:rPr>
          <w:spacing w:val="-10"/>
          <w:sz w:val="24"/>
          <w:szCs w:val="24"/>
        </w:rPr>
        <w:t xml:space="preserve"> </w:t>
      </w:r>
      <w:r w:rsidRPr="00B24613">
        <w:rPr>
          <w:sz w:val="24"/>
          <w:szCs w:val="24"/>
        </w:rPr>
        <w:t>языке</w:t>
      </w:r>
      <w:r w:rsidRPr="00B24613">
        <w:rPr>
          <w:spacing w:val="-8"/>
          <w:sz w:val="24"/>
          <w:szCs w:val="24"/>
        </w:rPr>
        <w:t xml:space="preserve"> </w:t>
      </w:r>
      <w:r w:rsidRPr="00B24613">
        <w:rPr>
          <w:sz w:val="24"/>
          <w:szCs w:val="24"/>
        </w:rPr>
        <w:t>современной</w:t>
      </w:r>
      <w:r w:rsidRPr="00B24613">
        <w:rPr>
          <w:spacing w:val="-7"/>
          <w:sz w:val="24"/>
          <w:szCs w:val="24"/>
        </w:rPr>
        <w:t xml:space="preserve"> </w:t>
      </w:r>
      <w:r w:rsidRPr="00B24613">
        <w:rPr>
          <w:spacing w:val="-2"/>
          <w:sz w:val="24"/>
          <w:szCs w:val="24"/>
        </w:rPr>
        <w:t>рекламы.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 xml:space="preserve">Девизы и слоганы любимых спортивных команд. Синонимический ряд: врач - доктор - лекарь - эскулап - целитель - врачеватель. Что общего и в чем </w:t>
      </w:r>
      <w:r w:rsidRPr="00B24613">
        <w:rPr>
          <w:spacing w:val="-2"/>
          <w:sz w:val="24"/>
          <w:szCs w:val="24"/>
        </w:rPr>
        <w:t>различие.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Язык</w:t>
      </w:r>
      <w:r w:rsidRPr="00B24613">
        <w:rPr>
          <w:spacing w:val="-3"/>
          <w:sz w:val="24"/>
          <w:szCs w:val="24"/>
        </w:rPr>
        <w:t xml:space="preserve"> </w:t>
      </w:r>
      <w:r w:rsidRPr="00B24613">
        <w:rPr>
          <w:sz w:val="24"/>
          <w:szCs w:val="24"/>
        </w:rPr>
        <w:t>и</w:t>
      </w:r>
      <w:r w:rsidRPr="00B24613">
        <w:rPr>
          <w:spacing w:val="-2"/>
          <w:sz w:val="24"/>
          <w:szCs w:val="24"/>
        </w:rPr>
        <w:t xml:space="preserve"> юмор.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</w:pPr>
      <w:r w:rsidRPr="00B24613">
        <w:rPr>
          <w:sz w:val="24"/>
          <w:szCs w:val="24"/>
        </w:rPr>
        <w:t>Анализ примеров языковой игры в шутках и анекдотах. Подготовка сборника "бывальщин", альманаха рассказов, сборника стилизаций, разработка личной странички для школьного портала и другое.</w:t>
      </w:r>
    </w:p>
    <w:p w:rsidR="00B24613" w:rsidRPr="00B24613" w:rsidRDefault="00B24613" w:rsidP="00B24613">
      <w:pPr>
        <w:pStyle w:val="a3"/>
        <w:spacing w:before="0" w:line="360" w:lineRule="auto"/>
        <w:ind w:left="0" w:firstLine="709"/>
        <w:rPr>
          <w:sz w:val="24"/>
          <w:szCs w:val="24"/>
        </w:rPr>
        <w:sectPr w:rsidR="00B24613" w:rsidRPr="00B24613" w:rsidSect="00BA045B">
          <w:pgSz w:w="16840" w:h="11910" w:orient="landscape"/>
          <w:pgMar w:top="1134" w:right="850" w:bottom="1134" w:left="1701" w:header="720" w:footer="720" w:gutter="0"/>
          <w:cols w:space="720"/>
          <w:docGrid w:linePitch="299"/>
        </w:sectPr>
      </w:pPr>
      <w:r w:rsidRPr="00B24613">
        <w:rPr>
          <w:sz w:val="24"/>
          <w:szCs w:val="24"/>
        </w:rPr>
        <w:t>Разработка рекомендаций "Вредные советы оратору", "Как быть убедительным в споре", "Успешное резюме", "Правила информационной безопасности при общен</w:t>
      </w:r>
      <w:r w:rsidR="00D43227">
        <w:rPr>
          <w:sz w:val="24"/>
          <w:szCs w:val="24"/>
        </w:rPr>
        <w:t>ии в социальных сетях" и другое.</w:t>
      </w:r>
    </w:p>
    <w:p w:rsidR="00586063" w:rsidRPr="007434B3" w:rsidRDefault="00586063" w:rsidP="00586063">
      <w:pPr>
        <w:spacing w:after="0"/>
        <w:ind w:left="120"/>
        <w:rPr>
          <w:rFonts w:ascii="Times New Roman" w:hAnsi="Times New Roman" w:cs="Times New Roman"/>
          <w:sz w:val="28"/>
          <w:szCs w:val="24"/>
        </w:rPr>
      </w:pPr>
      <w:r w:rsidRPr="007434B3">
        <w:rPr>
          <w:rFonts w:ascii="Times New Roman" w:hAnsi="Times New Roman" w:cs="Times New Roman"/>
          <w:b/>
          <w:color w:val="000000"/>
          <w:sz w:val="28"/>
          <w:szCs w:val="24"/>
        </w:rPr>
        <w:lastRenderedPageBreak/>
        <w:t xml:space="preserve">ТЕМАТИЧЕСКОЕ ПЛАНИРОВАНИЕ </w:t>
      </w:r>
    </w:p>
    <w:p w:rsidR="00586063" w:rsidRPr="007434B3" w:rsidRDefault="00586063" w:rsidP="00586063">
      <w:pPr>
        <w:spacing w:after="0"/>
        <w:ind w:left="120"/>
        <w:rPr>
          <w:rFonts w:ascii="Times New Roman" w:hAnsi="Times New Roman" w:cs="Times New Roman"/>
          <w:sz w:val="28"/>
          <w:szCs w:val="24"/>
        </w:rPr>
      </w:pPr>
      <w:r w:rsidRPr="007434B3">
        <w:rPr>
          <w:rFonts w:ascii="Times New Roman" w:hAnsi="Times New Roman" w:cs="Times New Roman"/>
          <w:b/>
          <w:color w:val="000000"/>
          <w:sz w:val="28"/>
          <w:szCs w:val="24"/>
        </w:rPr>
        <w:t xml:space="preserve"> 5 КЛАСС </w:t>
      </w:r>
    </w:p>
    <w:tbl>
      <w:tblPr>
        <w:tblW w:w="14034" w:type="dxa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"/>
        <w:gridCol w:w="4519"/>
        <w:gridCol w:w="1617"/>
        <w:gridCol w:w="2087"/>
        <w:gridCol w:w="2222"/>
        <w:gridCol w:w="2915"/>
      </w:tblGrid>
      <w:tr w:rsidR="004105C9" w:rsidTr="004034C9">
        <w:trPr>
          <w:trHeight w:val="144"/>
          <w:tblCellSpacing w:w="20" w:type="nil"/>
        </w:trPr>
        <w:tc>
          <w:tcPr>
            <w:tcW w:w="67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1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26" w:type="dxa"/>
            <w:gridSpan w:val="3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9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19" w:type="dxa"/>
            <w:vMerge/>
            <w:tcMar>
              <w:top w:w="50" w:type="dxa"/>
              <w:left w:w="100" w:type="dxa"/>
            </w:tcMar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15" w:type="dxa"/>
            <w:vMerge/>
            <w:tcMar>
              <w:top w:w="50" w:type="dxa"/>
              <w:left w:w="100" w:type="dxa"/>
            </w:tcMar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74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451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 1. Язык и культура</w:t>
            </w:r>
          </w:p>
        </w:tc>
        <w:tc>
          <w:tcPr>
            <w:tcW w:w="161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08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15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74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451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 2. Культура речи</w:t>
            </w:r>
          </w:p>
        </w:tc>
        <w:tc>
          <w:tcPr>
            <w:tcW w:w="161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08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15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74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451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 3. Речь.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Речевая деятельность.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</w:t>
            </w:r>
          </w:p>
        </w:tc>
        <w:tc>
          <w:tcPr>
            <w:tcW w:w="161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08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15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https://m.edsoo.ru/7f413e80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5193" w:type="dxa"/>
            <w:gridSpan w:val="2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617" w:type="dxa"/>
            <w:tcMar>
              <w:top w:w="50" w:type="dxa"/>
              <w:left w:w="100" w:type="dxa"/>
            </w:tcMar>
            <w:vAlign w:val="center"/>
          </w:tcPr>
          <w:p w:rsid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08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15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655BE8" w:rsidRDefault="00655BE8" w:rsidP="00655BE8">
      <w:pPr>
        <w:spacing w:after="0"/>
        <w:ind w:left="120"/>
        <w:rPr>
          <w:rFonts w:ascii="Times New Roman" w:hAnsi="Times New Roman"/>
          <w:b/>
          <w:color w:val="000000"/>
          <w:sz w:val="24"/>
        </w:rPr>
      </w:pPr>
    </w:p>
    <w:p w:rsidR="00655BE8" w:rsidRPr="007434B3" w:rsidRDefault="00655BE8" w:rsidP="00655BE8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  <w:r w:rsidRPr="007434B3">
        <w:rPr>
          <w:rFonts w:ascii="Times New Roman" w:hAnsi="Times New Roman"/>
          <w:b/>
          <w:color w:val="000000"/>
          <w:sz w:val="28"/>
        </w:rPr>
        <w:t xml:space="preserve">6 КЛАСС </w:t>
      </w:r>
    </w:p>
    <w:tbl>
      <w:tblPr>
        <w:tblW w:w="14034" w:type="dxa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57"/>
        <w:gridCol w:w="4900"/>
        <w:gridCol w:w="973"/>
        <w:gridCol w:w="1841"/>
        <w:gridCol w:w="1910"/>
        <w:gridCol w:w="3353"/>
      </w:tblGrid>
      <w:tr w:rsidR="004105C9" w:rsidTr="004034C9">
        <w:trPr>
          <w:trHeight w:val="144"/>
          <w:tblCellSpacing w:w="20" w:type="nil"/>
        </w:trPr>
        <w:tc>
          <w:tcPr>
            <w:tcW w:w="10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Default="00655BE8" w:rsidP="00B120C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55BE8" w:rsidRDefault="00655BE8" w:rsidP="00B120C6">
            <w:pPr>
              <w:spacing w:after="0"/>
              <w:ind w:left="135"/>
            </w:pPr>
          </w:p>
        </w:tc>
        <w:tc>
          <w:tcPr>
            <w:tcW w:w="49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Default="00655BE8" w:rsidP="00B120C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55BE8" w:rsidRDefault="00655BE8" w:rsidP="00B120C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5BE8" w:rsidRDefault="00655BE8" w:rsidP="00B120C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3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Default="00655BE8" w:rsidP="00B120C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655BE8" w:rsidRDefault="00655BE8" w:rsidP="00B120C6">
            <w:pPr>
              <w:spacing w:after="0"/>
              <w:ind w:left="135"/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655BE8" w:rsidRDefault="00655BE8" w:rsidP="00B120C6"/>
        </w:tc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655BE8" w:rsidRDefault="00655BE8" w:rsidP="00B120C6"/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Default="00655BE8" w:rsidP="00B120C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55BE8" w:rsidRDefault="00655BE8" w:rsidP="00B120C6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Default="00655BE8" w:rsidP="00B120C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655BE8" w:rsidRDefault="00655BE8" w:rsidP="00B120C6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Default="00655BE8" w:rsidP="00B120C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655BE8" w:rsidRDefault="00655BE8" w:rsidP="00B120C6">
            <w:pPr>
              <w:spacing w:after="0"/>
              <w:ind w:left="135"/>
            </w:pPr>
          </w:p>
        </w:tc>
        <w:tc>
          <w:tcPr>
            <w:tcW w:w="3353" w:type="dxa"/>
            <w:vMerge/>
            <w:tcMar>
              <w:top w:w="50" w:type="dxa"/>
              <w:left w:w="100" w:type="dxa"/>
            </w:tcMar>
          </w:tcPr>
          <w:p w:rsidR="00655BE8" w:rsidRDefault="00655BE8" w:rsidP="00B120C6"/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>Язык и культура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 xml:space="preserve">22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 xml:space="preserve">Библиотека ЦОК </w:t>
            </w:r>
            <w:hyperlink r:id="rId13">
              <w:r w:rsidRPr="00E75842">
                <w:rPr>
                  <w:rFonts w:ascii="Times New Roman" w:hAnsi="Times New Roman" w:cs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>Культура речи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>22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 xml:space="preserve">Библиотека ЦОК </w:t>
            </w:r>
            <w:hyperlink r:id="rId14">
              <w:r w:rsidRPr="00E75842">
                <w:rPr>
                  <w:rFonts w:ascii="Times New Roman" w:hAnsi="Times New Roman" w:cs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>Речь. Речевая деятельность. Текст.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>24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E75842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</w:rPr>
              <w:t xml:space="preserve">Библиотека ЦОК </w:t>
            </w:r>
            <w:hyperlink r:id="rId15">
              <w:r w:rsidRPr="00E75842">
                <w:rPr>
                  <w:rFonts w:ascii="Times New Roman" w:hAnsi="Times New Roman" w:cs="Times New Roman"/>
                  <w:color w:val="0000FF"/>
                  <w:u w:val="single"/>
                </w:rPr>
                <w:t>https://m.edsoo.ru/7f414452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5BE8" w:rsidRPr="00D96A28" w:rsidRDefault="00655BE8" w:rsidP="00B120C6">
            <w:pPr>
              <w:spacing w:after="0"/>
              <w:ind w:left="135"/>
            </w:pPr>
            <w:r w:rsidRPr="00D96A28">
              <w:rPr>
                <w:rFonts w:ascii="Times New Roman" w:hAnsi="Times New Roman"/>
                <w:color w:val="000000"/>
                <w:sz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Default="00655BE8" w:rsidP="00B120C6">
            <w:pPr>
              <w:spacing w:after="0"/>
              <w:ind w:left="135"/>
              <w:jc w:val="center"/>
            </w:pPr>
            <w:r w:rsidRPr="00D96A28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1853F2" w:rsidRDefault="00655BE8" w:rsidP="00B120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Default="00655BE8" w:rsidP="00B120C6">
            <w:pPr>
              <w:spacing w:after="0"/>
              <w:ind w:left="135"/>
              <w:jc w:val="center"/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Default="00655BE8" w:rsidP="00B120C6"/>
        </w:tc>
      </w:tr>
    </w:tbl>
    <w:p w:rsidR="004034C9" w:rsidRDefault="004034C9" w:rsidP="00655BE8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655BE8" w:rsidRPr="007434B3" w:rsidRDefault="00655BE8" w:rsidP="00655BE8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  <w:r w:rsidRPr="007434B3">
        <w:rPr>
          <w:rFonts w:ascii="Times New Roman" w:hAnsi="Times New Roman"/>
          <w:b/>
          <w:color w:val="000000"/>
          <w:sz w:val="28"/>
        </w:rPr>
        <w:t>7 КЛАСС</w:t>
      </w:r>
    </w:p>
    <w:tbl>
      <w:tblPr>
        <w:tblW w:w="14034" w:type="dxa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57"/>
        <w:gridCol w:w="4900"/>
        <w:gridCol w:w="973"/>
        <w:gridCol w:w="1841"/>
        <w:gridCol w:w="1910"/>
        <w:gridCol w:w="3353"/>
      </w:tblGrid>
      <w:tr w:rsidR="004105C9" w:rsidTr="004034C9">
        <w:trPr>
          <w:trHeight w:val="144"/>
          <w:tblCellSpacing w:w="20" w:type="nil"/>
        </w:trPr>
        <w:tc>
          <w:tcPr>
            <w:tcW w:w="10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3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vMerge/>
            <w:tcMar>
              <w:top w:w="50" w:type="dxa"/>
              <w:left w:w="100" w:type="dxa"/>
            </w:tcMar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 и культура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 w:rsidRPr="00655BE8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https://m.edsoo.ru/7f4159f6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Культура речи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">
              <w:r w:rsidRPr="00655BE8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https://m.edsoo.ru/7f4159f6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Речь. Речевая деятельность. Текст.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655BE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 w:rsidRPr="00655BE8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https://m.edsoo.ru/7f4159f6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202EB" w:rsidRDefault="00D202EB" w:rsidP="00D43227">
      <w:pPr>
        <w:pStyle w:val="a3"/>
        <w:spacing w:before="74" w:line="276" w:lineRule="auto"/>
        <w:ind w:left="0" w:right="131" w:firstLine="0"/>
        <w:rPr>
          <w:b/>
          <w:color w:val="000000"/>
          <w:sz w:val="24"/>
          <w:szCs w:val="24"/>
        </w:rPr>
      </w:pPr>
    </w:p>
    <w:p w:rsidR="00655BE8" w:rsidRPr="007434B3" w:rsidRDefault="00655BE8" w:rsidP="00655BE8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  <w:r w:rsidRPr="007434B3">
        <w:rPr>
          <w:rFonts w:ascii="Times New Roman" w:hAnsi="Times New Roman"/>
          <w:b/>
          <w:color w:val="000000"/>
          <w:sz w:val="28"/>
        </w:rPr>
        <w:t>8 КЛАСС</w:t>
      </w:r>
    </w:p>
    <w:tbl>
      <w:tblPr>
        <w:tblW w:w="14034" w:type="dxa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57"/>
        <w:gridCol w:w="4900"/>
        <w:gridCol w:w="973"/>
        <w:gridCol w:w="1841"/>
        <w:gridCol w:w="1910"/>
        <w:gridCol w:w="3353"/>
      </w:tblGrid>
      <w:tr w:rsidR="004105C9" w:rsidTr="004034C9">
        <w:trPr>
          <w:trHeight w:val="144"/>
          <w:tblCellSpacing w:w="20" w:type="nil"/>
        </w:trPr>
        <w:tc>
          <w:tcPr>
            <w:tcW w:w="10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3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vMerge/>
            <w:tcMar>
              <w:top w:w="50" w:type="dxa"/>
              <w:left w:w="100" w:type="dxa"/>
            </w:tcMar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 и культура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Культура речи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Речь. Речевая деятельность. Текст.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417922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55BE8" w:rsidRDefault="00655BE8" w:rsidP="00D43227">
      <w:pPr>
        <w:pStyle w:val="a3"/>
        <w:spacing w:before="74" w:line="276" w:lineRule="auto"/>
        <w:ind w:left="0" w:right="131" w:firstLine="0"/>
        <w:rPr>
          <w:b/>
          <w:color w:val="000000"/>
          <w:sz w:val="24"/>
          <w:szCs w:val="24"/>
        </w:rPr>
      </w:pPr>
    </w:p>
    <w:p w:rsidR="00655BE8" w:rsidRPr="007434B3" w:rsidRDefault="00655BE8" w:rsidP="00655BE8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  <w:r w:rsidRPr="007434B3">
        <w:rPr>
          <w:rFonts w:ascii="Times New Roman" w:hAnsi="Times New Roman"/>
          <w:b/>
          <w:color w:val="000000"/>
          <w:sz w:val="28"/>
        </w:rPr>
        <w:t>9 КЛАСС</w:t>
      </w:r>
    </w:p>
    <w:tbl>
      <w:tblPr>
        <w:tblW w:w="14034" w:type="dxa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57"/>
        <w:gridCol w:w="4900"/>
        <w:gridCol w:w="973"/>
        <w:gridCol w:w="1841"/>
        <w:gridCol w:w="1910"/>
        <w:gridCol w:w="3353"/>
      </w:tblGrid>
      <w:tr w:rsidR="004105C9" w:rsidTr="004034C9">
        <w:trPr>
          <w:trHeight w:val="144"/>
          <w:tblCellSpacing w:w="20" w:type="nil"/>
        </w:trPr>
        <w:tc>
          <w:tcPr>
            <w:tcW w:w="10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3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vMerge/>
            <w:tcMar>
              <w:top w:w="50" w:type="dxa"/>
              <w:left w:w="100" w:type="dxa"/>
            </w:tcMar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 и культура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78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Культура речи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78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1057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0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Речь. Речевая деятельность. Текст.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78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97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55BE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3" w:type="dxa"/>
            <w:tcMar>
              <w:top w:w="50" w:type="dxa"/>
              <w:left w:w="100" w:type="dxa"/>
            </w:tcMar>
            <w:vAlign w:val="center"/>
          </w:tcPr>
          <w:p w:rsidR="00655BE8" w:rsidRPr="00655BE8" w:rsidRDefault="00655BE8" w:rsidP="00B120C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55BE8" w:rsidRDefault="00655BE8" w:rsidP="00D43227">
      <w:pPr>
        <w:pStyle w:val="a3"/>
        <w:spacing w:before="74" w:line="276" w:lineRule="auto"/>
        <w:ind w:left="0" w:right="131" w:firstLine="0"/>
        <w:rPr>
          <w:b/>
          <w:color w:val="000000"/>
          <w:sz w:val="24"/>
          <w:szCs w:val="24"/>
        </w:rPr>
      </w:pPr>
    </w:p>
    <w:p w:rsidR="00655BE8" w:rsidRDefault="00655BE8" w:rsidP="00D43227">
      <w:pPr>
        <w:pStyle w:val="a3"/>
        <w:spacing w:before="74" w:line="276" w:lineRule="auto"/>
        <w:ind w:left="0" w:right="131" w:firstLine="0"/>
        <w:rPr>
          <w:b/>
          <w:color w:val="000000"/>
          <w:sz w:val="24"/>
          <w:szCs w:val="24"/>
        </w:rPr>
      </w:pPr>
    </w:p>
    <w:p w:rsidR="00655BE8" w:rsidRDefault="00655BE8" w:rsidP="00D43227">
      <w:pPr>
        <w:pStyle w:val="a3"/>
        <w:spacing w:before="74" w:line="276" w:lineRule="auto"/>
        <w:ind w:left="0" w:right="131" w:firstLine="0"/>
        <w:rPr>
          <w:b/>
          <w:color w:val="000000"/>
          <w:sz w:val="24"/>
          <w:szCs w:val="24"/>
        </w:rPr>
      </w:pPr>
    </w:p>
    <w:p w:rsidR="00655BE8" w:rsidRDefault="00655BE8" w:rsidP="00586063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55BE8" w:rsidRDefault="00655BE8" w:rsidP="00586063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55BE8" w:rsidRDefault="00655BE8" w:rsidP="00586063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55BE8" w:rsidRDefault="00655BE8" w:rsidP="00586063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55BE8" w:rsidRDefault="00655BE8" w:rsidP="00586063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55BE8" w:rsidRDefault="00655BE8" w:rsidP="00586063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55BE8" w:rsidRDefault="00655BE8" w:rsidP="00586063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55BE8" w:rsidRDefault="00655BE8" w:rsidP="00586063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55BE8" w:rsidRDefault="00655BE8" w:rsidP="00586063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55BE8" w:rsidRDefault="00655BE8" w:rsidP="00586063">
      <w:pPr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586063" w:rsidRPr="007434B3" w:rsidRDefault="00586063" w:rsidP="00586063">
      <w:pPr>
        <w:spacing w:after="0"/>
        <w:jc w:val="both"/>
        <w:rPr>
          <w:rFonts w:ascii="Times New Roman" w:hAnsi="Times New Roman" w:cs="Times New Roman"/>
          <w:b/>
          <w:sz w:val="28"/>
          <w:szCs w:val="24"/>
        </w:rPr>
      </w:pPr>
      <w:r w:rsidRPr="007434B3">
        <w:rPr>
          <w:rFonts w:ascii="Times New Roman" w:hAnsi="Times New Roman" w:cs="Times New Roman"/>
          <w:b/>
          <w:color w:val="000000"/>
          <w:sz w:val="28"/>
          <w:szCs w:val="24"/>
        </w:rPr>
        <w:lastRenderedPageBreak/>
        <w:t xml:space="preserve">ПОУРОЧНОЕ ПЛАНИРОВАНИЕ </w:t>
      </w:r>
    </w:p>
    <w:p w:rsidR="00586063" w:rsidRPr="007434B3" w:rsidRDefault="00586063" w:rsidP="00586063">
      <w:pPr>
        <w:spacing w:after="0"/>
        <w:jc w:val="both"/>
        <w:rPr>
          <w:rFonts w:ascii="Times New Roman" w:hAnsi="Times New Roman" w:cs="Times New Roman"/>
          <w:b/>
          <w:sz w:val="28"/>
          <w:szCs w:val="24"/>
        </w:rPr>
      </w:pPr>
      <w:r w:rsidRPr="007434B3">
        <w:rPr>
          <w:rFonts w:ascii="Times New Roman" w:hAnsi="Times New Roman" w:cs="Times New Roman"/>
          <w:b/>
          <w:color w:val="000000"/>
          <w:sz w:val="28"/>
          <w:szCs w:val="24"/>
        </w:rPr>
        <w:t xml:space="preserve">5 КЛАСС </w:t>
      </w:r>
    </w:p>
    <w:tbl>
      <w:tblPr>
        <w:tblW w:w="14034" w:type="dxa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7"/>
        <w:gridCol w:w="3718"/>
        <w:gridCol w:w="1189"/>
        <w:gridCol w:w="1818"/>
        <w:gridCol w:w="1886"/>
        <w:gridCol w:w="1329"/>
        <w:gridCol w:w="3157"/>
      </w:tblGrid>
      <w:tr w:rsidR="004105C9" w:rsidTr="004034C9">
        <w:trPr>
          <w:trHeight w:val="144"/>
          <w:tblCellSpacing w:w="20" w:type="nil"/>
        </w:trPr>
        <w:tc>
          <w:tcPr>
            <w:tcW w:w="9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№ п/п </w:t>
            </w:r>
          </w:p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1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Тема урока </w:t>
            </w:r>
          </w:p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3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Дата изучения </w:t>
            </w:r>
          </w:p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Всего </w:t>
            </w:r>
          </w:p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vMerge/>
            <w:tcMar>
              <w:top w:w="50" w:type="dxa"/>
              <w:left w:w="100" w:type="dxa"/>
            </w:tcMar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Русский язык – национальный язык, государственный язык, язык межнационального общения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https://m.edsoo.ru/8a19572a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Роль родного языка в жизни человека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https://m.edsoo.ru/8a195838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Из истории русской письменности. Славянский алфавит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https://m.edsoo.ru/8a195946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Из истории русской письменности. Реформы русского письма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https://m.edsoo.ru/8a195a5e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Слово – хранилище материальной и духовной культуры народа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https://m.edsoo.ru/8a195d1a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Слова с живой внутренней формой. Термины родства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https://m.edsoo.ru/8a195c02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Слова с национально-культурным компонентом значения. Национально-культурная специфика фразеологизмов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https://m.edsoo.ru/8a195e28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Слова, обозначающие предметы и явления традиционного русского быта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https://m.edsoo.ru/8a196062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Слова, обозначающие предметы и явления традиционного русского быта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https://m.edsoo.ru/8a196170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Слова, обозначающие предметы и явления традиционного русского быта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https://m.edsoo.ru/8a19629c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Слова, обозначающие предметы и явления традиционного русского быта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https://m.edsoo.ru/8a196418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Метафоричность русской загадки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https://m.edsoo.ru/8a19658a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Метафоры общеязыковые и художественные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https://m.edsoo.ru/8a19671a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Метафора, олицетворение, эпитет как изобразительные средства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https://m.edsoo.ru/8a19685a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Национальная специфика русского фольклора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https://m.edsoo.ru/8a196a9e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Слова с суффиксами субъективной оценки как изобразительное средство. Уменьшительно-ласкательные формы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0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https://m.edsoo.ru/8a196bfc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Сравнения, прецедентные имена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1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https://m.edsoo.ru/8a196daa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Крылатые слова и выражения из русских народных и литературных сказок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https://m.edsoo.ru/8a196ed6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19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Русские пословицы и поговорки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https://m.edsoo.ru/8a196fee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Русские личные имена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https://m.edsoo.ru/8a1970fc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Названия старинных русских городов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https://m.edsoo.ru/8a19720a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Проверочная работа № 1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https://m.edsoo.ru/8a197354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Представление проектов, результатов исследовательской работы "Язык как зеркало национальной культуры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Современный литературный русский язык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https://m.edsoo.ru/8a197610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Роль Пушкина в создании современного русского литературного языка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https://m.edsoo.ru/8a197728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Основные орфоэпические нормы современного русского литературного языка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https://m.edsoo.ru/8a197840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Запретительные пометы в орфоэпических словарях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https://m.edsoo.ru/8a197bb0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Постоянное и подвижное ударение. Омографы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https://m.edsoo.ru/8a197d4a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Произносительные варианты орфоэпической нормы. Звукопись в художественном тексте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https://m.edsoo.ru/8a197e58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30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Основные лексические нормы современного русского литературного языка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3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https://m.edsoo.ru/8a197fa2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Основные лексические нормы современного русского литературного языка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4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https://m.edsoo.ru/8a198128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Правила лексической сочетаемости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5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https://m.edsoo.ru/8a198268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Лексические нормы употребления имён существительных, имён прилагательных, глаголов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6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https://m.edsoo.ru/8a198754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Лексические нормы употребления имён существительных, имён прилагательных, глаголов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7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https://m.edsoo.ru/8a198876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Стилистические варианты лексической нормы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8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https://m.edsoo.ru/8a19898e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Типичные примеры нарушения лексической нормы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9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https://m.edsoo.ru/8a198aba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Основные грамматические нормы современного русского литературного языка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0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https://m.edsoo.ru/8a198c36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Род имён существительных. Род аббревиатур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1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https://m.edsoo.ru/8a19914a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Формы имён существительных мужского рода множественного числа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2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https://m.edsoo.ru/8a198380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40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Формы имён существительных мужского рода множественного числа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3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https://m.edsoo.ru/8a198498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Правила речевого этикета: нормы и традиции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4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https://m.edsoo.ru/8a1985ce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Обращение в русском речевом этикете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5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https://m.edsoo.ru/8a198d80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Обращения в официальной и неофициальной речевой ситуации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6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https://m.edsoo.ru/8a199028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Представление проектов, результатов исследовательской работы по теме "Живой как жизнь". Норма и ее варианты"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7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https://m.edsoo.ru/8a198ea2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Проверочная работа № 2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Язык и речь. Виды речевой деятельности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8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https://m.edsoo.ru/8a199258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Выразительность речи. Особенности русской интонации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69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Интонация как средство выражения эмоций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0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https://m.edsoo.ru/8a199366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Средства выразительной устной речи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1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https://m.edsoo.ru/8a19947e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Текст и его строение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2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https://m.edsoo.ru/8a1995aa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Композиционные особенности описания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3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https://m.edsoo.ru/8a199820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52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Повествование как тип речи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4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https://m.edsoo.ru/8a1999e2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Средства связи предложений в повествовании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5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https://m.edsoo.ru/8a199b04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Рассуждение как тип речи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6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https://m.edsoo.ru/8a199c30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Виды рассуждения по коммуникативной задаче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7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https://m.edsoo.ru/8a199d48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Функциональные разновидности языка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8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https://m.edsoo.ru/8a199e60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Стилевая принадлежность текста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9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https://m.edsoo.ru/8bc29050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Разговорная речь. Просьба, извинение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0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https://m.edsoo.ru/8bc29154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Официально-деловой стиль. Объявление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Научно-учебный подстиль. План ответа на уроке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1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https://m.edsoo.ru/8bc2662a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Публицистический стиль. Устное выступление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2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https://m.edsoo.ru/8bc26ba2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Литературная сказка как жанр художественной литературы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3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https://m.edsoo.ru/8bc26918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Рассказ как жанр художественной литературы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4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https://m.edsoo.ru/8bc26a6c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Особенности языка фольклорных текстов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5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65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Особенности языка загадок и пословиц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6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Представление проектов, результатов исследовательской работы по теме "Текст и его строение"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7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https://m.edsoo.ru/8bc28452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Проверочная работа № 3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3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7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Резервный урок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18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6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9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57" w:type="dxa"/>
            <w:tcMar>
              <w:top w:w="50" w:type="dxa"/>
              <w:left w:w="100" w:type="dxa"/>
            </w:tcMar>
            <w:vAlign w:val="center"/>
          </w:tcPr>
          <w:p w:rsidR="00586063" w:rsidRPr="00586063" w:rsidRDefault="00586063" w:rsidP="00586063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8606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8">
              <w:r w:rsidRPr="0058606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https://m.edsoo.ru/8bc28574</w:t>
              </w:r>
            </w:hyperlink>
          </w:p>
        </w:tc>
      </w:tr>
    </w:tbl>
    <w:p w:rsidR="00586063" w:rsidRDefault="00586063" w:rsidP="00586063">
      <w:pPr>
        <w:pStyle w:val="a3"/>
        <w:spacing w:before="74" w:line="276" w:lineRule="auto"/>
        <w:ind w:left="0" w:right="131" w:firstLine="0"/>
        <w:rPr>
          <w:b/>
          <w:color w:val="000000"/>
          <w:sz w:val="24"/>
          <w:szCs w:val="24"/>
        </w:rPr>
      </w:pPr>
    </w:p>
    <w:p w:rsidR="001A3A7F" w:rsidRPr="007434B3" w:rsidRDefault="001A3A7F" w:rsidP="001A3A7F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  <w:bookmarkStart w:id="1" w:name="block-53032042"/>
      <w:r w:rsidRPr="007434B3">
        <w:rPr>
          <w:rFonts w:ascii="Times New Roman" w:hAnsi="Times New Roman"/>
          <w:b/>
          <w:color w:val="000000"/>
          <w:sz w:val="28"/>
        </w:rPr>
        <w:t>6 КЛАСС</w:t>
      </w:r>
    </w:p>
    <w:tbl>
      <w:tblPr>
        <w:tblW w:w="14034" w:type="dxa"/>
        <w:tblCellSpacing w:w="20" w:type="nil"/>
        <w:tblLook w:val="04A0" w:firstRow="1" w:lastRow="0" w:firstColumn="1" w:lastColumn="0" w:noHBand="0" w:noVBand="1"/>
      </w:tblPr>
      <w:tblGrid>
        <w:gridCol w:w="981"/>
        <w:gridCol w:w="3873"/>
        <w:gridCol w:w="943"/>
        <w:gridCol w:w="1798"/>
        <w:gridCol w:w="1863"/>
        <w:gridCol w:w="1324"/>
        <w:gridCol w:w="3252"/>
      </w:tblGrid>
      <w:tr w:rsidR="004105C9" w:rsidTr="004034C9">
        <w:trPr>
          <w:trHeight w:val="144"/>
          <w:tblCellSpacing w:w="20" w:type="nil"/>
        </w:trPr>
        <w:tc>
          <w:tcPr>
            <w:tcW w:w="9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№ п/п </w:t>
            </w:r>
          </w:p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Тема урока </w:t>
            </w:r>
          </w:p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3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Дата изучения </w:t>
            </w:r>
          </w:p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1A3A7F" w:rsidRPr="001853F2" w:rsidRDefault="001A3A7F" w:rsidP="00CF1A5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1A3A7F" w:rsidRPr="001853F2" w:rsidRDefault="001A3A7F" w:rsidP="00CF1A5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Всего </w:t>
            </w:r>
          </w:p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1A3A7F" w:rsidRPr="001853F2" w:rsidRDefault="001A3A7F" w:rsidP="00CF1A5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1A3A7F" w:rsidRPr="001853F2" w:rsidRDefault="001A3A7F" w:rsidP="00CF1A5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У истоков современного русского языка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9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https://m.edsoo.ru/fa261734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Роль церковнославянского (старославянского) языка в развитии русского языка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0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https://m.edsoo.ru/fa2618c4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Переход языка великорусской народности к русскому национальному языку в Петровскую эпоху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1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https://m.edsoo.ru/fa2619f0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Диалектизмы и их национально-культурное своеобразие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2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https://m.edsoo.ru/fa261b12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Диалектизмы и их национально-культурное своеобразие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3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https://m.edsoo.ru/fa261c34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Использование диалектной лексики в произведениях художественной литературы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4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https://m.edsoo.ru/fa261dc4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Лексические заимствования как результат взаимодействия национальных культур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5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https://m.edsoo.ru/fa261ef0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"Заимствования из славянских и неславянских языков"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6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https://m.edsoo.ru/fa262030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Иноязычные слова в русском языке последних десятилетий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7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https://m.edsoo.ru/fa26215c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Русизмы в иностранных языках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8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https://m.edsoo.ru/fa262288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Особенности освоенния иноязычных слов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9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https://m.edsoo.ru/fa2623f0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Роль заимствованной лексики в современном русском языке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0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https://m.edsoo.ru/fa26251c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Пополнение словарного состава русского языка новой лексикой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1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https://m.edsoo.ru/fa26263e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Уместное употребление неологизмов, образованных от иноязычных заимствований с помощью русских словообразовательных средств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2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https://m.edsoo.ru/fa2627a6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Отражение во фразеологии истории и культуры народа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3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https://m.edsoo.ru/fa262990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16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Типы фразеологизмов. Источники фразеологии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Отражение во фразеологии предметов ушедшего быта, представлений и верований наших предков, реальных событий далёкого прошлого и т. п.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4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https://m.edsoo.ru/fa262af8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Употребление фразеологизмов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5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https://m.edsoo.ru/fa26341c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Современные фразеологизмы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Перемещение фразеологизмов из активного в пассивный запас и наоборот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6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https://m.edsoo.ru/fa263584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Проверочная работа №1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7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https://m.edsoo.ru/fa263868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Представление проектных, исследовательских работ по теме «Лексика и фразеология русского языка с точки зрения отражения в ней культуры и истории народа — носителя языка»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8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https://m.edsoo.ru/fa2639da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Основные орфоэпические нормы современного русского литературного языка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Стилистические особенности произношения и ударения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25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Нормы произношения отдельных грамматических форм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Синонимы. Смысловые‚ стилистические особенности употребления синонимов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9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https://m.edsoo.ru/fa264006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Лексические нормы‚ связанные с употреблением синонимов в речи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0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https://m.edsoo.ru/fa263d22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Контекстные синонимы; смысловые и стилистические синонимы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"Антонимы. Смысловые‚ стилистические особенности употребления антонимов"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Лексические нормы‚ связанные с употреблением антонимов в речи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1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https://m.edsoo.ru/fa26506e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Типы омонимов. Смысловые‚ стилистические особенности употребления лексических омонимов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2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https://m.edsoo.ru/fa264f06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Лексические нормы‚ связанные с употреблением омонимов в речи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3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https://m.edsoo.ru/fa2651cc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Особенности склонения собственных имён существительных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4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https://m.edsoo.ru/fa26565e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 xml:space="preserve">Нормы употребления форм имен существительных в соответствии с типом склонения, </w:t>
            </w: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lastRenderedPageBreak/>
              <w:t>особенностями окончаний форм множественного числа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5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https://m.edsoo.ru/fa26538e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35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Варианты грамматической нормы: литературные и разговорные падежные формы имён существительных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6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https://m.edsoo.ru/fa2657c6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Нормы употребления имён прилагательных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7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https://m.edsoo.ru/fa26599c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Нормы употребления имён числительных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Нормы употребления местоимений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Национальные особенности речевого этикета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Этика и речевой этикет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8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https://m.edsoo.ru/fa2679c2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Устойчивые формулы речевого этикета в общении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Этикетные формулы благодарности, сочувствия‚ утешения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9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https://m.edsoo.ru/fa266108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Проверочная работа №2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Представление проектных, исследовательских работ по теме «Правила хорошей речи»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0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https://m.edsoo.ru/fa2682d2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Эффективные приёмы чтения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1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https://m.edsoo.ru/fa268480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46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Виды чтения: просмотровое, ознакомительное, изучающее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2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https://m.edsoo.ru/fa2662f2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Публицистический стиль. Устное выступление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3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https://m.edsoo.ru/fa266108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"Понятие о диалоге с текстом. Прогнозирование информации "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4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https://m.edsoo.ru/fa2662f2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Просмотровое и изучающее чтение текста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Художественная речь. Описание внешности человека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5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https://m.edsoo.ru/fa26645a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"Тематическое единство, тема и микротема текста "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6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https://m.edsoo.ru/fa2668c4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Принципы составления плана текста. План сочинения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7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https://m.edsoo.ru/fa2671e8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Смысловые части текста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8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https://m.edsoo.ru/fa2674d6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Тексты описательного типа: определение понятия, пояснение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9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https://m.edsoo.ru/fa2676ca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Художественное и научное описание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0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https://m.edsoo.ru/fa267850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Описание явлений, качеств человека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1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https://m.edsoo.ru/fa267b34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Художественное повествование, характер рассказчика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2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https://m.edsoo.ru/fa267ca6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Особенности жанра бывальщины. Былички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59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Учебно-научный стиль. Словарная статья энциклопедического и лингвистических словарей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3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https://m.edsoo.ru/fa26461e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Ключевые слова русской культуры: героизм, герой, подвиг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Функционально-смысловые типы речи в научном стиле. Работа с источниками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Содержание и структура научного сообщения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Компьютерная презентация. Основные средства и правила создания и предъявления презентации слушателям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Структура устного ответа. Различные виды ответов: ответ-анализ, ответ-обобщение, ответ-добавление, ответ-группировка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4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https://m.edsoo.ru/fa2687c8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Языковые средства, которые используются в разных частях учебного устного ответа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Проверочная работа №3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5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https://m.edsoo.ru/fa268944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Представление проектных, исследовательских работ по теме "Диалог с текстом"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6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https://m.edsoo.ru/fa2695d8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68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434B3" w:rsidRPr="007434B3" w:rsidRDefault="001A3A7F" w:rsidP="007434B3">
            <w:pPr>
              <w:spacing w:after="0"/>
              <w:ind w:left="135"/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</w:pPr>
            <w:r w:rsidRPr="001853F2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Резерв</w:t>
            </w:r>
          </w:p>
        </w:tc>
        <w:tc>
          <w:tcPr>
            <w:tcW w:w="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1A3A7F" w:rsidRPr="001853F2" w:rsidRDefault="001A3A7F" w:rsidP="00CF1A5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853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7">
              <w:r w:rsidRPr="001853F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https://m.edsoo.ru/fa26984e</w:t>
              </w:r>
            </w:hyperlink>
          </w:p>
        </w:tc>
      </w:tr>
    </w:tbl>
    <w:p w:rsidR="00655BE8" w:rsidRDefault="00655BE8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7434B3" w:rsidRDefault="007434B3" w:rsidP="007434B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7 КЛАСС </w:t>
      </w:r>
    </w:p>
    <w:tbl>
      <w:tblPr>
        <w:tblW w:w="0" w:type="auto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7"/>
        <w:gridCol w:w="3520"/>
        <w:gridCol w:w="946"/>
        <w:gridCol w:w="1841"/>
        <w:gridCol w:w="1910"/>
        <w:gridCol w:w="1347"/>
        <w:gridCol w:w="3783"/>
      </w:tblGrid>
      <w:tr w:rsidR="004105C9" w:rsidTr="004034C9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Mar>
              <w:top w:w="50" w:type="dxa"/>
              <w:left w:w="100" w:type="dxa"/>
            </w:tcMar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vMerge/>
            <w:tcMar>
              <w:top w:w="50" w:type="dxa"/>
              <w:left w:w="100" w:type="dxa"/>
            </w:tcMar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B120C6" w:rsidRPr="00E75842" w:rsidRDefault="00B120C6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Введение.</w:t>
            </w:r>
            <w:r w:rsidRPr="00E75842">
              <w:rPr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Знакомство</w:t>
            </w:r>
            <w:r w:rsidRPr="00E75842">
              <w:rPr>
                <w:spacing w:val="-6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с</w:t>
            </w:r>
            <w:r w:rsidRPr="00E75842">
              <w:rPr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предметом</w:t>
            </w:r>
          </w:p>
          <w:p w:rsidR="007434B3" w:rsidRPr="00E75842" w:rsidRDefault="00B120C6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«Русский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родной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язык».</w:t>
            </w:r>
            <w:r w:rsidRPr="00E75842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Место</w:t>
            </w:r>
            <w:r w:rsidRPr="00E75842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русского языка в современном мире.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8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https://m.edsoo.ru/fa275a2c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B120C6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Русский</w:t>
            </w:r>
            <w:r w:rsidRPr="00E75842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язык</w:t>
            </w:r>
            <w:r w:rsidRPr="00E7584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развивающееся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явление.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9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https://m.edsoo.ru/fa275e00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Связь</w:t>
            </w:r>
            <w:r w:rsidRPr="00E75842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исторического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развития</w:t>
            </w:r>
            <w:r w:rsidRPr="00E75842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языка</w:t>
            </w:r>
            <w:r w:rsidRPr="00E75842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 историей общества.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Факторы,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влияющие</w:t>
            </w:r>
            <w:r w:rsidRPr="00E7584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E75842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развитие</w:t>
            </w:r>
            <w:r w:rsidRPr="00E7584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языка.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0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https://m.edsoo.ru/fa2760da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Устаревшие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слова</w:t>
            </w:r>
            <w:r w:rsidRPr="00E75842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живые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 xml:space="preserve">свидетели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истории.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Устаревшие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слова</w:t>
            </w:r>
            <w:r w:rsidRPr="00E75842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живые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 xml:space="preserve">свидетели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истории.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7434B3"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Историзмы как слова, обозначающие предметы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75842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явления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 xml:space="preserve">предшествующих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эпох.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1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https://m.edsoo.ru/fa27640e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Архаизмы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составе</w:t>
            </w:r>
            <w:r w:rsidRPr="00E75842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устаревших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слов русского языка и их особенности.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2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https://m.edsoo.ru/fa27659e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Архаизмы</w:t>
            </w:r>
            <w:r w:rsidRPr="00E75842">
              <w:rPr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как</w:t>
            </w:r>
            <w:r w:rsidRPr="00E75842">
              <w:rPr>
                <w:spacing w:val="-6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слова,</w:t>
            </w:r>
            <w:r w:rsidRPr="00E75842">
              <w:rPr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имеющие</w:t>
            </w:r>
            <w:r w:rsidRPr="00E75842">
              <w:rPr>
                <w:spacing w:val="-5"/>
                <w:sz w:val="24"/>
                <w:szCs w:val="24"/>
              </w:rPr>
              <w:t xml:space="preserve"> </w:t>
            </w:r>
            <w:r w:rsidRPr="00E75842">
              <w:rPr>
                <w:spacing w:val="-10"/>
                <w:sz w:val="24"/>
                <w:szCs w:val="24"/>
              </w:rPr>
              <w:t>в</w:t>
            </w:r>
            <w:r w:rsidR="00E75842">
              <w:rPr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современном</w:t>
            </w:r>
            <w:r w:rsidRPr="00E75842">
              <w:rPr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русском</w:t>
            </w:r>
            <w:r w:rsidRPr="00E75842">
              <w:rPr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языке</w:t>
            </w:r>
            <w:r w:rsidRPr="00E75842">
              <w:rPr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синонимы.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Функции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архаизмов</w:t>
            </w:r>
            <w:r w:rsidRPr="00E7584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75842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историзмов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в художественной литературе.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3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https://m.edsoo.ru/fa2766fc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Фразеологизмы.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Практическое</w:t>
            </w:r>
            <w:r w:rsidRPr="00E75842">
              <w:rPr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занятие.</w:t>
            </w:r>
            <w:r w:rsidRPr="00E75842">
              <w:rPr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Работа</w:t>
            </w:r>
            <w:r w:rsidRPr="00E75842">
              <w:rPr>
                <w:spacing w:val="-3"/>
                <w:sz w:val="24"/>
                <w:szCs w:val="24"/>
              </w:rPr>
              <w:t xml:space="preserve"> </w:t>
            </w:r>
            <w:r w:rsidRPr="00E75842">
              <w:rPr>
                <w:spacing w:val="-10"/>
                <w:sz w:val="24"/>
                <w:szCs w:val="24"/>
              </w:rPr>
              <w:t>с</w:t>
            </w:r>
          </w:p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текстом.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4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https://m.edsoo.ru/fa276d96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Проверочная</w:t>
            </w:r>
            <w:r w:rsidRPr="00E75842">
              <w:rPr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работа</w:t>
            </w:r>
            <w:r w:rsidRPr="00E75842">
              <w:rPr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spacing w:val="-5"/>
                <w:sz w:val="24"/>
                <w:szCs w:val="24"/>
              </w:rPr>
              <w:t>1.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Защита</w:t>
            </w:r>
            <w:r w:rsidRPr="00E75842">
              <w:rPr>
                <w:rFonts w:ascii="Times New Roman" w:hAnsi="Times New Roman" w:cs="Times New Roman"/>
                <w:spacing w:val="6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проектов.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5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https://m.edsoo.ru/fa276a4e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Употребление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устаревшей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лексики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в новом контексте.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6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https://m.edsoo.ru/fa276c06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Употребление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устаревшей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лексики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в новом контексте.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Употребление</w:t>
            </w:r>
            <w:r w:rsidRPr="00E75842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иноязычных</w:t>
            </w:r>
            <w:r w:rsidRPr="00E75842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слов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как проблема культуры речи.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Причины</w:t>
            </w:r>
            <w:r w:rsidRPr="00E75842">
              <w:rPr>
                <w:rFonts w:ascii="Times New Roman" w:hAnsi="Times New Roman" w:cs="Times New Roman"/>
                <w:spacing w:val="-1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заимствований,</w:t>
            </w:r>
            <w:r w:rsidRPr="00E7584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 xml:space="preserve">тематические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группы.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Орфографический</w:t>
            </w:r>
            <w:r w:rsidRPr="00E75842">
              <w:rPr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и</w:t>
            </w:r>
            <w:r w:rsidRPr="00E75842">
              <w:rPr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пунктуационный</w:t>
            </w:r>
          </w:p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практикум.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Орфографический</w:t>
            </w:r>
            <w:r w:rsidRPr="00E75842">
              <w:rPr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и</w:t>
            </w:r>
            <w:r w:rsidRPr="00E75842">
              <w:rPr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пунктуационный</w:t>
            </w:r>
          </w:p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lastRenderedPageBreak/>
              <w:t xml:space="preserve">практикум. 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7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https://m.edsoo.ru/fa2775f2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Сочинение</w:t>
            </w:r>
            <w:r w:rsidRPr="00E75842">
              <w:rPr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–</w:t>
            </w:r>
            <w:r w:rsidRPr="00E75842">
              <w:rPr>
                <w:spacing w:val="-5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рассуждение</w:t>
            </w:r>
            <w:r w:rsidRPr="00E75842">
              <w:rPr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на</w:t>
            </w:r>
            <w:r w:rsidRPr="00E75842">
              <w:rPr>
                <w:spacing w:val="-3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тему:</w:t>
            </w:r>
            <w:r w:rsidR="00E75842">
              <w:rPr>
                <w:spacing w:val="-2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«Как</w:t>
            </w:r>
            <w:r w:rsidRPr="00E75842">
              <w:rPr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я</w:t>
            </w:r>
            <w:r w:rsidRPr="00E75842">
              <w:rPr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понимаю</w:t>
            </w:r>
            <w:r w:rsidRPr="00E75842">
              <w:rPr>
                <w:spacing w:val="-6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слова</w:t>
            </w:r>
            <w:r w:rsidRPr="00E75842">
              <w:rPr>
                <w:spacing w:val="-3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С.Я.</w:t>
            </w:r>
            <w:r w:rsidR="00E75842">
              <w:rPr>
                <w:spacing w:val="-2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Маршака</w:t>
            </w:r>
          </w:p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«Язык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изменчив,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изменчива</w:t>
            </w:r>
            <w:r w:rsidRPr="00E75842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 xml:space="preserve">сама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жизнь»».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8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https://m.edsoo.ru/fa27771e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Основные орфоэпические нормы современного</w:t>
            </w:r>
            <w:r w:rsidRPr="00E75842">
              <w:rPr>
                <w:rFonts w:ascii="Times New Roman" w:hAnsi="Times New Roman" w:cs="Times New Roman"/>
                <w:spacing w:val="-1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русского</w:t>
            </w:r>
            <w:r w:rsidRPr="00E7584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 xml:space="preserve">литературного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языка.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9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https://m.edsoo.ru/fa277976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Основные орфоэпические нормы современного</w:t>
            </w:r>
            <w:r w:rsidRPr="00E75842">
              <w:rPr>
                <w:rFonts w:ascii="Times New Roman" w:hAnsi="Times New Roman" w:cs="Times New Roman"/>
                <w:spacing w:val="-1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русского</w:t>
            </w:r>
            <w:r w:rsidRPr="00E7584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 xml:space="preserve">литературного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языка.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0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https://m.edsoo.ru/fa277bf6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Ударение.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1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https://m.edsoo.ru/fa278042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</w:tcPr>
          <w:p w:rsidR="0089113C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Нормы</w:t>
            </w:r>
            <w:r w:rsidRPr="00E75842">
              <w:rPr>
                <w:spacing w:val="-6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ударения</w:t>
            </w:r>
            <w:r w:rsidRPr="00E75842">
              <w:rPr>
                <w:spacing w:val="-6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в</w:t>
            </w:r>
            <w:r w:rsidRPr="00E75842">
              <w:rPr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причастиях.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</w:tcPr>
          <w:p w:rsidR="0089113C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Нормы</w:t>
            </w:r>
            <w:r w:rsidRPr="00E75842">
              <w:rPr>
                <w:spacing w:val="-6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ударения</w:t>
            </w:r>
            <w:r w:rsidRPr="00E75842">
              <w:rPr>
                <w:spacing w:val="-6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в</w:t>
            </w:r>
            <w:r w:rsidRPr="00E75842">
              <w:rPr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деепричастиях.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2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https://m.edsoo.ru/fa2781aa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</w:tcPr>
          <w:p w:rsidR="0089113C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Нормы</w:t>
            </w:r>
            <w:r w:rsidRPr="00E75842">
              <w:rPr>
                <w:spacing w:val="-6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ударения</w:t>
            </w:r>
            <w:r w:rsidRPr="00E75842">
              <w:rPr>
                <w:spacing w:val="-6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в</w:t>
            </w:r>
            <w:r w:rsidRPr="00E75842">
              <w:rPr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наречиях.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3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https://m.edsoo.ru/fa2782d6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</w:tcPr>
          <w:p w:rsidR="0089113C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Что</w:t>
            </w:r>
            <w:r w:rsidRPr="00E75842">
              <w:rPr>
                <w:spacing w:val="40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вы</w:t>
            </w:r>
            <w:r w:rsidRPr="00E75842">
              <w:rPr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знаете</w:t>
            </w:r>
            <w:r w:rsidRPr="00E75842">
              <w:rPr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о</w:t>
            </w:r>
            <w:r w:rsidRPr="00E75842">
              <w:rPr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паронимах?</w:t>
            </w:r>
            <w:r w:rsidRPr="00E75842">
              <w:rPr>
                <w:spacing w:val="-1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Паронимы</w:t>
            </w:r>
            <w:r w:rsidRPr="00E75842">
              <w:rPr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и точность речи.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4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https://m.edsoo.ru/fa27840c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</w:tcPr>
          <w:p w:rsidR="0089113C" w:rsidRPr="00E75842" w:rsidRDefault="0089113C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Трудные</w:t>
            </w:r>
            <w:r w:rsidRPr="00E75842">
              <w:rPr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случаи</w:t>
            </w:r>
            <w:r w:rsidRPr="00E75842">
              <w:rPr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употребления</w:t>
            </w:r>
            <w:r w:rsidRPr="00E75842">
              <w:rPr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паронимов.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5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https://m.edsoo.ru/fa27893e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Смысловые различия, характер лексической сочетаемости, способы управления,</w:t>
            </w:r>
            <w:r w:rsidRPr="00E75842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функционально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 xml:space="preserve">стилевая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окраска.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Типичные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речевые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ошибки,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связанные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 употреблением паронимов в речи.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6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https://m.edsoo.ru/fa278b96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Нормы</w:t>
            </w:r>
            <w:r w:rsidRPr="00E7584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современного</w:t>
            </w:r>
            <w:r w:rsidRPr="00E75842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русского</w:t>
            </w:r>
            <w:r w:rsidRPr="00E75842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языка. Виды ошибок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7434B3" w:rsidRPr="00E75842" w:rsidRDefault="007434B3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7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https://m.edsoo.ru/fa278cc2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Типичные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грамматические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ошибки.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Типичные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грамматические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ошибки.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Типичные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грамматические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ошибки. 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8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https://m.edsoo.ru/fa278fc4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Типичные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грамматические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ошибки.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9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https://m.edsoo.ru/fa2790f0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Типичные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грамматические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ошибки.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0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https://m.edsoo.ru/fa27921c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Традиции русской речевой манеры общения.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Нормы</w:t>
            </w:r>
            <w:r w:rsidRPr="00E75842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русского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 xml:space="preserve">речевого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этикета.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1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https://m.edsoo.ru/fa2796b8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Невербальный (несловесный)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этикета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общения.</w:t>
            </w:r>
            <w:r w:rsidRPr="00E75842">
              <w:rPr>
                <w:rFonts w:ascii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Этикет</w:t>
            </w:r>
            <w:r w:rsidRPr="00E7584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использования</w:t>
            </w:r>
            <w:r w:rsidRPr="00E75842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жестов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Невербальный (несловесный)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этикета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общения.</w:t>
            </w:r>
            <w:r w:rsidRPr="00E75842">
              <w:rPr>
                <w:rFonts w:ascii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Этикет</w:t>
            </w:r>
            <w:r w:rsidRPr="00E7584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использования</w:t>
            </w:r>
            <w:r w:rsidRPr="00E75842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жестов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Проверочная работа 2.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2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https://m.edsoo.ru/fa279942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Представление</w:t>
            </w:r>
            <w:r w:rsidRPr="00E75842">
              <w:rPr>
                <w:rFonts w:ascii="Times New Roman" w:hAnsi="Times New Roman" w:cs="Times New Roman"/>
                <w:spacing w:val="-1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проектов.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Традиции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русского</w:t>
            </w:r>
            <w:r w:rsidRPr="00E75842">
              <w:rPr>
                <w:rFonts w:ascii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речевого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общения.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3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https://m.edsoo.ru/fa279564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Традиции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русского</w:t>
            </w:r>
            <w:r w:rsidRPr="00E75842">
              <w:rPr>
                <w:rFonts w:ascii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речевого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общения.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4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https://m.edsoo.ru/fa278a74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мы</w:t>
            </w:r>
            <w:r w:rsidRPr="00E7584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знаем</w:t>
            </w:r>
            <w:r w:rsidRPr="00E75842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E7584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тексте?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5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https://m.edsoo.ru/fa279bae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мы</w:t>
            </w:r>
            <w:r w:rsidRPr="00E7584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знаем</w:t>
            </w:r>
            <w:r w:rsidRPr="00E75842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E7584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тексте?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6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https://m.edsoo.ru/fa279d98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Виды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абзацев.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7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https://m.edsoo.ru/fa279ec4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Заголовки</w:t>
            </w:r>
            <w:r w:rsidRPr="00E7584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текстов,</w:t>
            </w:r>
            <w:r w:rsidRPr="00E75842">
              <w:rPr>
                <w:rFonts w:ascii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их</w:t>
            </w:r>
            <w:r w:rsidRPr="00E75842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типы.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8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https://m.edsoo.ru/fa279ffa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E75842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мы</w:t>
            </w:r>
            <w:r w:rsidRPr="00E75842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знаем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стилях</w:t>
            </w:r>
            <w:r w:rsidRPr="00E7584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речи?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9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https://m.edsoo.ru/fa27a11c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Разговорная</w:t>
            </w:r>
            <w:r w:rsidRPr="00E75842">
              <w:rPr>
                <w:rFonts w:ascii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речь.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0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https://m.edsoo.ru/fa27a356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Спор</w:t>
            </w:r>
            <w:r w:rsidRPr="00E7584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дискуссия.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1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https://m.edsoo.ru/fa27a7ca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Спор</w:t>
            </w:r>
            <w:r w:rsidRPr="00E7584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дискуссия.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2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https://m.edsoo.ru/fa27a694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Публицистический</w:t>
            </w:r>
            <w:r w:rsidRPr="00E75842">
              <w:rPr>
                <w:rFonts w:ascii="Times New Roman" w:hAnsi="Times New Roman" w:cs="Times New Roman"/>
                <w:spacing w:val="-1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стиль.</w:t>
            </w:r>
            <w:r w:rsidRPr="00E7584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Языковые средства публицистического стиля.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3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https://m.edsoo.ru/fa27b03a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Путевые</w:t>
            </w:r>
            <w:r w:rsidRPr="00E75842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заметки.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Путевые</w:t>
            </w:r>
            <w:r w:rsidRPr="00E75842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заметки.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75842" w:rsidRPr="00E75842" w:rsidRDefault="00E75842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Текст</w:t>
            </w:r>
            <w:r w:rsidRPr="00E75842">
              <w:rPr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рекламного</w:t>
            </w:r>
            <w:r w:rsidRPr="00E75842">
              <w:rPr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объявления,</w:t>
            </w:r>
            <w:r w:rsidRPr="00E75842">
              <w:rPr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spacing w:val="-5"/>
                <w:sz w:val="24"/>
                <w:szCs w:val="24"/>
              </w:rPr>
              <w:t>его</w:t>
            </w:r>
          </w:p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языковые</w:t>
            </w:r>
            <w:r w:rsidRPr="00E75842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7584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структурные</w:t>
            </w:r>
            <w:r w:rsidRPr="00E75842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особенности.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75842" w:rsidRPr="00E75842" w:rsidRDefault="00E75842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Текст</w:t>
            </w:r>
            <w:r w:rsidRPr="00E75842">
              <w:rPr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рекламного</w:t>
            </w:r>
            <w:r w:rsidRPr="00E75842">
              <w:rPr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объявления,</w:t>
            </w:r>
            <w:r w:rsidRPr="00E75842">
              <w:rPr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spacing w:val="-5"/>
                <w:sz w:val="24"/>
                <w:szCs w:val="24"/>
              </w:rPr>
              <w:t>его</w:t>
            </w:r>
          </w:p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языковые</w:t>
            </w:r>
            <w:r w:rsidRPr="00E75842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7584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структурные</w:t>
            </w:r>
            <w:r w:rsidRPr="00E75842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особенности.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Художественный</w:t>
            </w:r>
            <w:r w:rsidRPr="00E75842">
              <w:rPr>
                <w:rFonts w:ascii="Times New Roman" w:hAnsi="Times New Roman" w:cs="Times New Roman"/>
                <w:spacing w:val="-1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стиль.</w:t>
            </w:r>
            <w:r w:rsidRPr="00E7584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Язык художественной литературы.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Притча.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4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https://m.edsoo.ru/fa27aec8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Притча.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Притча.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5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https://m.edsoo.ru/fa27abf8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Круг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чтения.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6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https://m.edsoo.ru/fa27b792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Орфографический</w:t>
            </w:r>
            <w:r w:rsidRPr="00E7584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пунктуационный практикум.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Закрепление</w:t>
            </w:r>
            <w:r w:rsidRPr="00E75842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изученного</w:t>
            </w:r>
            <w:r w:rsidRPr="00E75842">
              <w:rPr>
                <w:rFonts w:ascii="Times New Roman" w:hAnsi="Times New Roman" w:cs="Times New Roman"/>
                <w:spacing w:val="56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материала.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75842" w:rsidRPr="00E75842" w:rsidRDefault="00E75842" w:rsidP="00E75842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E75842">
              <w:rPr>
                <w:sz w:val="24"/>
                <w:szCs w:val="24"/>
              </w:rPr>
              <w:t>Сочинение</w:t>
            </w:r>
            <w:r w:rsidRPr="00E75842">
              <w:rPr>
                <w:spacing w:val="-4"/>
                <w:sz w:val="24"/>
                <w:szCs w:val="24"/>
              </w:rPr>
              <w:t xml:space="preserve"> </w:t>
            </w:r>
            <w:r w:rsidRPr="00E75842">
              <w:rPr>
                <w:sz w:val="24"/>
                <w:szCs w:val="24"/>
              </w:rPr>
              <w:t>в</w:t>
            </w:r>
            <w:r w:rsidRPr="00E75842">
              <w:rPr>
                <w:spacing w:val="-7"/>
                <w:sz w:val="24"/>
                <w:szCs w:val="24"/>
              </w:rPr>
              <w:t xml:space="preserve"> </w:t>
            </w:r>
            <w:r w:rsidRPr="00E75842">
              <w:rPr>
                <w:spacing w:val="-2"/>
                <w:sz w:val="24"/>
                <w:szCs w:val="24"/>
              </w:rPr>
              <w:t>публицистическом</w:t>
            </w:r>
          </w:p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стиле.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7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https://m.edsoo.ru/fa27b8f0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Обобщение</w:t>
            </w:r>
            <w:r w:rsidRPr="00E75842">
              <w:rPr>
                <w:rFonts w:ascii="Times New Roman" w:hAnsi="Times New Roman" w:cs="Times New Roman"/>
                <w:spacing w:val="-18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75842">
              <w:rPr>
                <w:rFonts w:ascii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систематизация</w:t>
            </w:r>
            <w:r w:rsidRPr="00E75842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материала за курс.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8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https://m.edsoo.ru/fa27ba62</w:t>
              </w:r>
            </w:hyperlink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Проверочная работа 3.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05C9" w:rsidTr="004034C9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E75842" w:rsidP="00E7584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страницам</w:t>
            </w:r>
            <w:r w:rsidRPr="00E75842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учебника</w:t>
            </w:r>
            <w:r w:rsidRPr="00E7584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>«Русский</w:t>
            </w:r>
            <w:r w:rsidRPr="00E75842">
              <w:rPr>
                <w:rFonts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 w:rsidRPr="00E75842">
              <w:rPr>
                <w:rFonts w:ascii="Times New Roman" w:hAnsi="Times New Roman" w:cs="Times New Roman"/>
                <w:sz w:val="24"/>
                <w:szCs w:val="24"/>
              </w:rPr>
              <w:t xml:space="preserve">родной </w:t>
            </w:r>
            <w:r w:rsidRPr="00E758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язык».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3" w:type="dxa"/>
            <w:tcMar>
              <w:top w:w="50" w:type="dxa"/>
              <w:left w:w="100" w:type="dxa"/>
            </w:tcMar>
            <w:vAlign w:val="center"/>
          </w:tcPr>
          <w:p w:rsidR="0089113C" w:rsidRPr="00E75842" w:rsidRDefault="0089113C" w:rsidP="00E7584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758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9">
              <w:r w:rsidRPr="00E75842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https://m.edsoo.ru/fa27c3d6</w:t>
              </w:r>
            </w:hyperlink>
          </w:p>
        </w:tc>
      </w:tr>
    </w:tbl>
    <w:p w:rsidR="00655BE8" w:rsidRDefault="00655BE8" w:rsidP="007434B3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AE4DCF" w:rsidRDefault="00AE4DCF" w:rsidP="007434B3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AE4DCF" w:rsidRDefault="00AE4DCF" w:rsidP="007434B3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AE4DCF" w:rsidRDefault="00AE4DCF" w:rsidP="007434B3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4034C9" w:rsidRDefault="004034C9" w:rsidP="004034C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552"/>
        <w:gridCol w:w="3549"/>
        <w:gridCol w:w="946"/>
        <w:gridCol w:w="1841"/>
        <w:gridCol w:w="2043"/>
        <w:gridCol w:w="1347"/>
        <w:gridCol w:w="3828"/>
      </w:tblGrid>
      <w:tr w:rsidR="004034C9" w:rsidTr="00CF229E">
        <w:trPr>
          <w:trHeight w:val="144"/>
          <w:tblCellSpacing w:w="20" w:type="nil"/>
        </w:trPr>
        <w:tc>
          <w:tcPr>
            <w:tcW w:w="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5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4830" w:type="dxa"/>
            <w:gridSpan w:val="3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4034C9" w:rsidRDefault="004034C9" w:rsidP="00AE4DCF">
            <w:pPr>
              <w:spacing w:after="0"/>
              <w:ind w:left="135"/>
            </w:pPr>
          </w:p>
        </w:tc>
      </w:tr>
      <w:tr w:rsidR="004034C9" w:rsidTr="00CF229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34C9" w:rsidRDefault="004034C9" w:rsidP="00AE4D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34C9" w:rsidRDefault="004034C9" w:rsidP="00AE4DCF"/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127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34C9" w:rsidRDefault="004034C9" w:rsidP="00AE4DCF"/>
        </w:tc>
        <w:tc>
          <w:tcPr>
            <w:tcW w:w="382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34C9" w:rsidRDefault="004034C9" w:rsidP="00AE4DCF"/>
        </w:tc>
      </w:tr>
      <w:tr w:rsidR="004034C9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Pr="00AE4DCF" w:rsidRDefault="00AE4DCF" w:rsidP="00AE4DCF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Исконно русская лексика. Слова общеиндоевропейского фонда, слова праславянского (общеславянского) языка, древнерусские (общевосточнославянские) слова, собственно русские слова.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4034C9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dee</w:t>
              </w:r>
            </w:hyperlink>
          </w:p>
        </w:tc>
      </w:tr>
      <w:tr w:rsidR="004034C9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Исконно русская лексика.  Слова праславянского (общеславянского) языка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015B01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4034C9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4034C9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Собственно русские слова как база и основной источник развития лексики русского литературного языка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015B01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4034C9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98208</w:t>
              </w:r>
            </w:hyperlink>
          </w:p>
        </w:tc>
      </w:tr>
      <w:tr w:rsidR="004034C9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Собственно русские слова как база и основной источник развития лексики русского литературного языка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015B01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4034C9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98492</w:t>
              </w:r>
            </w:hyperlink>
          </w:p>
        </w:tc>
      </w:tr>
      <w:tr w:rsidR="004034C9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Роль старославянизмов в развитии русского литературного языка и их приметы.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015B01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4034C9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98686</w:t>
              </w:r>
            </w:hyperlink>
          </w:p>
        </w:tc>
      </w:tr>
      <w:tr w:rsidR="004034C9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Роль старославянизмов в развитии русского литературного языка и их приметы.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</w:tr>
      <w:tr w:rsidR="004034C9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AE4DCF" w:rsidP="00AE4DCF">
            <w:pPr>
              <w:spacing w:after="0"/>
              <w:ind w:left="135"/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Стилистически нейтральные, книжные, устаревшие старославянизмы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4034C9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9882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4034C9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Стилистически нейтральные, книжные, устаревшие старославянизмы.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4034C9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4034C9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 пройденных тем.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4034C9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4034C9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Иноязычная лексика в разговорной речи, дисплейных текстах, современной публицистике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015B01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</w:tr>
      <w:tr w:rsidR="004034C9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AE4DCF" w:rsidP="00AE4DCF">
            <w:pPr>
              <w:spacing w:after="0"/>
              <w:ind w:left="135"/>
            </w:pPr>
            <w:r w:rsidRPr="0034345E">
              <w:rPr>
                <w:rFonts w:ascii="Times New Roman" w:eastAsia="Calibri" w:hAnsi="Times New Roman" w:cs="Times New Roman"/>
                <w:sz w:val="24"/>
                <w:szCs w:val="24"/>
              </w:rPr>
              <w:t>Иноязычная лексика в русском языке. Характеристика заимствованных слов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4034C9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99270</w:t>
              </w:r>
            </w:hyperlink>
          </w:p>
        </w:tc>
      </w:tr>
      <w:tr w:rsidR="004034C9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Pr="00303A19" w:rsidRDefault="00AE4DCF" w:rsidP="00AE4DCF">
            <w:pPr>
              <w:spacing w:after="0"/>
              <w:ind w:left="135"/>
            </w:pPr>
            <w:r w:rsidRPr="0034345E">
              <w:rPr>
                <w:rFonts w:ascii="Times New Roman" w:eastAsia="Calibri" w:hAnsi="Times New Roman" w:cs="Times New Roman"/>
                <w:sz w:val="24"/>
                <w:szCs w:val="24"/>
              </w:rPr>
              <w:t>Иноязычная лексика в разговорной речи, в дисплейных текстах, современной публицистике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</w:tr>
      <w:tr w:rsidR="004034C9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 w:rsidRPr="0034345E">
              <w:rPr>
                <w:rFonts w:ascii="Times New Roman" w:eastAsia="Calibri" w:hAnsi="Times New Roman" w:cs="Times New Roman"/>
                <w:sz w:val="24"/>
                <w:szCs w:val="24"/>
              </w:rPr>
              <w:t>Иноязычная лексика в разговорной речи, в дисплейных текстах, современной публицистике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</w:tr>
      <w:tr w:rsidR="004034C9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Речевой этикет. Благопожелание как ключевая идея речевого этикета.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</w:tr>
      <w:tr w:rsidR="004034C9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4034C9" w:rsidRDefault="00AE4DCF" w:rsidP="00AE4DCF">
            <w:pPr>
              <w:spacing w:after="0"/>
              <w:ind w:left="135"/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Речевой этикет. Благопожелание как ключевая идея речевого этикета.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</w:p>
        </w:tc>
      </w:tr>
      <w:tr w:rsidR="00AE4DCF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AE4DCF" w:rsidRPr="00AB5B55" w:rsidRDefault="00AE4DCF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«Ты» и «Вы» в русском речевом этикете и в западноевропейском, американском речевых этикетах.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AE4DCF" w:rsidRDefault="00015B01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</w:pPr>
          </w:p>
        </w:tc>
      </w:tr>
      <w:tr w:rsidR="00AE4DCF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AE4DCF" w:rsidRPr="00AB5B55" w:rsidRDefault="00AE4DCF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«Ты» и «Вы» в русском речевом этикете и в западноевропейском, американском речевых этикетах.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AE4DCF" w:rsidRPr="00303A19" w:rsidRDefault="00AE4DCF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AE4DCF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AE4DCF" w:rsidRPr="00303A19" w:rsidRDefault="00AE4DCF" w:rsidP="00AE4DCF">
            <w:pPr>
              <w:spacing w:after="0"/>
              <w:ind w:left="135"/>
            </w:pPr>
            <w:r w:rsidRPr="0034345E">
              <w:rPr>
                <w:rFonts w:ascii="Times New Roman" w:eastAsia="Calibri" w:hAnsi="Times New Roman" w:cs="Times New Roman"/>
                <w:sz w:val="24"/>
                <w:szCs w:val="24"/>
              </w:rPr>
              <w:t>Называние себя и других. Приветствие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AE4DCF" w:rsidRPr="00303A19" w:rsidRDefault="00AE4DCF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AE4DCF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AE4DCF" w:rsidRDefault="00015B01" w:rsidP="00015B01">
            <w:pPr>
              <w:spacing w:after="0"/>
              <w:ind w:left="136"/>
            </w:pPr>
            <w:r w:rsidRPr="0034345E">
              <w:rPr>
                <w:rFonts w:ascii="Times New Roman" w:eastAsia="Calibri" w:hAnsi="Times New Roman" w:cs="Times New Roman"/>
                <w:sz w:val="24"/>
                <w:szCs w:val="24"/>
              </w:rPr>
              <w:t>Называние себя и других. Приветствие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</w:pPr>
          </w:p>
        </w:tc>
      </w:tr>
      <w:tr w:rsidR="00AE4DCF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AE4DCF" w:rsidRDefault="00015B01" w:rsidP="00015B01">
            <w:pPr>
              <w:spacing w:after="0"/>
              <w:ind w:left="136"/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  <w:r w:rsidRPr="0034345E">
              <w:rPr>
                <w:rFonts w:ascii="Times New Roman" w:eastAsia="Calibri" w:hAnsi="Times New Roman" w:cs="Times New Roman"/>
                <w:sz w:val="24"/>
                <w:szCs w:val="24"/>
              </w:rPr>
              <w:t>радиционная тематика бесед у русских и других народов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AE4DCF" w:rsidRDefault="00AE4DCF" w:rsidP="00AE4DCF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AE4DCF" w:rsidRPr="00303A19" w:rsidRDefault="00AE4DCF" w:rsidP="00AE4DCF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  <w:r w:rsidRPr="0034345E">
              <w:rPr>
                <w:rFonts w:ascii="Times New Roman" w:eastAsia="Calibri" w:hAnsi="Times New Roman" w:cs="Times New Roman"/>
                <w:sz w:val="24"/>
                <w:szCs w:val="24"/>
              </w:rPr>
              <w:t>радиционная тематика бесед у русских и других народов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4345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Представление проектов, результатов исследовательской работы по теме "Развитие лексического </w:t>
            </w:r>
            <w:r w:rsidRPr="0034345E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состава русского языка: история и сов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ременность".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34345E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34345E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65C0F">
              <w:rPr>
                <w:rFonts w:ascii="Times New Roman" w:eastAsia="Calibri" w:hAnsi="Times New Roman" w:cs="Times New Roman"/>
                <w:sz w:val="24"/>
                <w:szCs w:val="24"/>
              </w:rPr>
              <w:t>Проверочная работа № 1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Pr="00015B01" w:rsidRDefault="00015B01" w:rsidP="00015B01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 w:rsidRPr="00015B0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Основные орфоэпические нормы современного русского литературного языка.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34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Основные орфоэпические нормы современного русского литературного языка.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72</w:t>
              </w:r>
            </w:hyperlink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Основные орфоэпические нормы современного русского литературного языка.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228</w:t>
              </w:r>
            </w:hyperlink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</w:tcPr>
          <w:p w:rsidR="00015B01" w:rsidRPr="00065C0F" w:rsidRDefault="00015B01" w:rsidP="00015B01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65C0F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Терминология и точность речи. Употребление терминов в научном стиле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</w:tcPr>
          <w:p w:rsidR="00015B01" w:rsidRPr="00065C0F" w:rsidRDefault="00015B01" w:rsidP="00015B01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65C0F">
              <w:rPr>
                <w:rFonts w:ascii="Times New Roman" w:hAnsi="Times New Roman" w:cs="Times New Roman"/>
                <w:bCs/>
                <w:color w:val="101025"/>
                <w:sz w:val="24"/>
                <w:szCs w:val="24"/>
                <w:shd w:val="clear" w:color="auto" w:fill="FFFFFF"/>
              </w:rPr>
              <w:t>Терминология и точность речи. Употребление терминов в научном стиле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</w:tcPr>
          <w:p w:rsidR="00015B01" w:rsidRPr="00065C0F" w:rsidRDefault="00015B01" w:rsidP="00015B01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65C0F">
              <w:rPr>
                <w:rFonts w:ascii="Times New Roman" w:hAnsi="Times New Roman" w:cs="Times New Roman"/>
                <w:sz w:val="24"/>
                <w:szCs w:val="24"/>
              </w:rPr>
              <w:t>Употребление терминов в публицистике, художественной литературе, разговорной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65C0F">
              <w:rPr>
                <w:rFonts w:ascii="Times New Roman" w:eastAsia="Calibri" w:hAnsi="Times New Roman" w:cs="Times New Roman"/>
                <w:sz w:val="24"/>
                <w:szCs w:val="24"/>
              </w:rPr>
              <w:t>Употребление терминов в публицистике, художественной литературе, разговорной речи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07441">
              <w:rPr>
                <w:rFonts w:ascii="Times New Roman" w:eastAsia="Calibri" w:hAnsi="Times New Roman" w:cs="Times New Roman"/>
                <w:sz w:val="24"/>
                <w:szCs w:val="24"/>
              </w:rPr>
              <w:t>Трудные случаи согласования и управления в русском языке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88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07441">
              <w:rPr>
                <w:rFonts w:ascii="Times New Roman" w:eastAsia="Calibri" w:hAnsi="Times New Roman" w:cs="Times New Roman"/>
                <w:sz w:val="24"/>
                <w:szCs w:val="24"/>
              </w:rPr>
              <w:t>Трудные случаи согласования и управления в русском языке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bdae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07441">
              <w:rPr>
                <w:rFonts w:ascii="Times New Roman" w:eastAsia="Calibri" w:hAnsi="Times New Roman" w:cs="Times New Roman"/>
                <w:sz w:val="24"/>
                <w:szCs w:val="24"/>
              </w:rPr>
              <w:t>Варианты грамматической нормы согласования сказуемого с подлежащим</w:t>
            </w:r>
            <w:r w:rsidRPr="00AB5B5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07441">
              <w:rPr>
                <w:rFonts w:ascii="Times New Roman" w:eastAsia="Calibri" w:hAnsi="Times New Roman" w:cs="Times New Roman"/>
                <w:sz w:val="24"/>
                <w:szCs w:val="24"/>
              </w:rPr>
              <w:t>Варианты грамматической нормы согласования сказуемого с подлежащим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286</w:t>
              </w:r>
            </w:hyperlink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607441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07441">
              <w:rPr>
                <w:rFonts w:ascii="Times New Roman" w:eastAsia="Calibri" w:hAnsi="Times New Roman" w:cs="Times New Roman"/>
                <w:sz w:val="24"/>
                <w:szCs w:val="24"/>
              </w:rPr>
              <w:t>Отражение вариантов грамматической нормы в словарях и справочниках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607441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07441">
              <w:rPr>
                <w:rFonts w:ascii="Times New Roman" w:eastAsia="Calibri" w:hAnsi="Times New Roman" w:cs="Times New Roman"/>
                <w:sz w:val="24"/>
                <w:szCs w:val="24"/>
              </w:rPr>
              <w:t>Отражение вариантов грамматической нормы в словарях и справочниках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607441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07441">
              <w:rPr>
                <w:rFonts w:ascii="Times New Roman" w:eastAsia="Calibri" w:hAnsi="Times New Roman" w:cs="Times New Roman"/>
                <w:sz w:val="24"/>
                <w:szCs w:val="24"/>
              </w:rPr>
              <w:t>Активные процессы в речевом этикете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607441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07441">
              <w:rPr>
                <w:rFonts w:ascii="Times New Roman" w:eastAsia="Calibri" w:hAnsi="Times New Roman" w:cs="Times New Roman"/>
                <w:sz w:val="24"/>
                <w:szCs w:val="24"/>
              </w:rPr>
              <w:t>Активные процессы в речевом этикете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607441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06E8">
              <w:rPr>
                <w:rFonts w:ascii="Times New Roman" w:eastAsia="Calibri" w:hAnsi="Times New Roman" w:cs="Times New Roman"/>
                <w:sz w:val="24"/>
                <w:szCs w:val="24"/>
              </w:rPr>
              <w:t>Речевая агрессия. Этикетные речевые тактики и приёмы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736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607441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06E8">
              <w:rPr>
                <w:rFonts w:ascii="Times New Roman" w:eastAsia="Calibri" w:hAnsi="Times New Roman" w:cs="Times New Roman"/>
                <w:sz w:val="24"/>
                <w:szCs w:val="24"/>
              </w:rPr>
              <w:t>Речевая агрессия. Этикетные речевые тактики и приёмы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966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206E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06E8">
              <w:rPr>
                <w:rFonts w:ascii="Times New Roman" w:eastAsia="Calibri" w:hAnsi="Times New Roman" w:cs="Times New Roman"/>
                <w:sz w:val="24"/>
                <w:szCs w:val="24"/>
              </w:rPr>
              <w:t>Представление проектов, результатов исследовательской работы по теме «Без грамматической ошибки я русской речи не люблю (А. С. Пушкин). Ошибки в речи современного школьника».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206E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06E8">
              <w:rPr>
                <w:rFonts w:ascii="Times New Roman" w:eastAsia="Calibri" w:hAnsi="Times New Roman" w:cs="Times New Roman"/>
                <w:sz w:val="24"/>
                <w:szCs w:val="24"/>
              </w:rPr>
              <w:t>Представление проектов, результатов исследовательской работы по теме «Без грамматической ошибки я русской речи не люблю (А. С. Пушкин). Ошибки в речи современного школьника».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206E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Проверочная работа № 2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Pr="00015B01" w:rsidRDefault="00015B01" w:rsidP="00015B01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564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06E8">
              <w:rPr>
                <w:rFonts w:ascii="Times New Roman" w:eastAsia="Calibri" w:hAnsi="Times New Roman" w:cs="Times New Roman"/>
                <w:sz w:val="24"/>
                <w:szCs w:val="24"/>
              </w:rPr>
              <w:t>Основные методы, способы и средства получения, переработки информации. Предтекстовый, текстовый и послетекстовый этапы работы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672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AB5B55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06E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Основные методы, способы и средства получения, </w:t>
            </w:r>
            <w:r w:rsidRPr="007206E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переработки информации. Предтекстовый, текстовый и послетекстовый этапы работы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794</w:t>
              </w:r>
            </w:hyperlink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206E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D657B">
              <w:rPr>
                <w:rFonts w:ascii="Times New Roman" w:eastAsia="Calibri" w:hAnsi="Times New Roman" w:cs="Times New Roman"/>
                <w:sz w:val="24"/>
                <w:szCs w:val="24"/>
              </w:rPr>
              <w:t>Слушание как вид речевой деятельности. Эффективные приёмы слушания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206E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D657B">
              <w:rPr>
                <w:rFonts w:ascii="Times New Roman" w:eastAsia="Calibri" w:hAnsi="Times New Roman" w:cs="Times New Roman"/>
                <w:sz w:val="24"/>
                <w:szCs w:val="24"/>
              </w:rPr>
              <w:t>Слушание как вид речевой деятельности. Эффективные приёмы слушания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FD657B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D657B">
              <w:rPr>
                <w:rFonts w:ascii="Times New Roman" w:eastAsia="Calibri" w:hAnsi="Times New Roman" w:cs="Times New Roman"/>
                <w:sz w:val="24"/>
                <w:szCs w:val="24"/>
              </w:rPr>
              <w:t>Аргументация. Правила эффективной аргументации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068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FD657B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D657B">
              <w:rPr>
                <w:rFonts w:ascii="Times New Roman" w:eastAsia="Calibri" w:hAnsi="Times New Roman" w:cs="Times New Roman"/>
                <w:sz w:val="24"/>
                <w:szCs w:val="24"/>
              </w:rPr>
              <w:t>Аргументация. Правила эффективной аргументации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248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FD657B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D657B">
              <w:rPr>
                <w:rFonts w:ascii="Times New Roman" w:eastAsia="Calibri" w:hAnsi="Times New Roman" w:cs="Times New Roman"/>
                <w:sz w:val="24"/>
                <w:szCs w:val="24"/>
              </w:rPr>
              <w:t>Доказательство и его структура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392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FD657B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D657B">
              <w:rPr>
                <w:rFonts w:ascii="Times New Roman" w:eastAsia="Calibri" w:hAnsi="Times New Roman" w:cs="Times New Roman"/>
                <w:sz w:val="24"/>
                <w:szCs w:val="24"/>
              </w:rPr>
              <w:t>Доказательство и его структура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FD657B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D657B">
              <w:rPr>
                <w:rFonts w:ascii="Times New Roman" w:eastAsia="Calibri" w:hAnsi="Times New Roman" w:cs="Times New Roman"/>
                <w:sz w:val="24"/>
                <w:szCs w:val="24"/>
              </w:rPr>
              <w:t>Разговорная речь. Самопрезентация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FD657B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D657B">
              <w:rPr>
                <w:rFonts w:ascii="Times New Roman" w:eastAsia="Calibri" w:hAnsi="Times New Roman" w:cs="Times New Roman"/>
                <w:sz w:val="24"/>
                <w:szCs w:val="24"/>
              </w:rPr>
              <w:t>Разговорная речь. Самопрезентация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FD657B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31688">
              <w:rPr>
                <w:rFonts w:ascii="Times New Roman" w:eastAsia="Calibri" w:hAnsi="Times New Roman" w:cs="Times New Roman"/>
                <w:sz w:val="24"/>
                <w:szCs w:val="24"/>
              </w:rPr>
              <w:t>Научный стиль речи. Реферат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3168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31688">
              <w:rPr>
                <w:rFonts w:ascii="Times New Roman" w:eastAsia="Calibri" w:hAnsi="Times New Roman" w:cs="Times New Roman"/>
                <w:sz w:val="24"/>
                <w:szCs w:val="24"/>
              </w:rPr>
              <w:t>Научный стиль речи. Реферат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ecd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3168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31688">
              <w:rPr>
                <w:rFonts w:ascii="Times New Roman" w:eastAsia="Calibri" w:hAnsi="Times New Roman" w:cs="Times New Roman"/>
                <w:sz w:val="24"/>
                <w:szCs w:val="24"/>
              </w:rPr>
              <w:t>Учебно-научная дискуссия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860</w:t>
              </w:r>
            </w:hyperlink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3168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31688">
              <w:rPr>
                <w:rFonts w:ascii="Times New Roman" w:eastAsia="Calibri" w:hAnsi="Times New Roman" w:cs="Times New Roman"/>
                <w:sz w:val="24"/>
                <w:szCs w:val="24"/>
              </w:rPr>
              <w:t>Учебно-научная дискуссия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3168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31688">
              <w:rPr>
                <w:rFonts w:ascii="Times New Roman" w:eastAsia="Calibri" w:hAnsi="Times New Roman" w:cs="Times New Roman"/>
                <w:sz w:val="24"/>
                <w:szCs w:val="24"/>
              </w:rPr>
              <w:t>Язык художественной литературы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3168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31688">
              <w:rPr>
                <w:rFonts w:ascii="Times New Roman" w:eastAsia="Calibri" w:hAnsi="Times New Roman" w:cs="Times New Roman"/>
                <w:sz w:val="24"/>
                <w:szCs w:val="24"/>
              </w:rPr>
              <w:t>Язык художественной литературы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3168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31688">
              <w:rPr>
                <w:rFonts w:ascii="Times New Roman" w:eastAsia="Calibri" w:hAnsi="Times New Roman" w:cs="Times New Roman"/>
                <w:sz w:val="24"/>
                <w:szCs w:val="24"/>
              </w:rPr>
              <w:t>Сочинение в жанре письма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3168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31688">
              <w:rPr>
                <w:rFonts w:ascii="Times New Roman" w:eastAsia="Calibri" w:hAnsi="Times New Roman" w:cs="Times New Roman"/>
                <w:sz w:val="24"/>
                <w:szCs w:val="24"/>
              </w:rPr>
              <w:t>Сочинение в жанре письма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3168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31688">
              <w:rPr>
                <w:rFonts w:ascii="Times New Roman" w:eastAsia="Calibri" w:hAnsi="Times New Roman" w:cs="Times New Roman"/>
                <w:sz w:val="24"/>
                <w:szCs w:val="24"/>
              </w:rPr>
              <w:t>Представление проектов, результатов исследовательской работы по теме "Эффективные приёмы работы с текстом"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3168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Проверочная работа № 3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Pr="00015B01" w:rsidRDefault="00015B01" w:rsidP="00015B01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</w:tr>
      <w:tr w:rsidR="00015B01" w:rsidRPr="0038533E" w:rsidTr="00CF229E">
        <w:trPr>
          <w:trHeight w:val="144"/>
          <w:tblCellSpacing w:w="20" w:type="nil"/>
        </w:trPr>
        <w:tc>
          <w:tcPr>
            <w:tcW w:w="552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015B01" w:rsidRPr="00731688" w:rsidRDefault="00015B01" w:rsidP="00015B01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2043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  <w:jc w:val="center"/>
            </w:pP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:rsidR="00015B01" w:rsidRDefault="00015B01" w:rsidP="00015B01">
            <w:pPr>
              <w:spacing w:after="0"/>
              <w:ind w:left="135"/>
            </w:pPr>
          </w:p>
        </w:tc>
        <w:tc>
          <w:tcPr>
            <w:tcW w:w="3828" w:type="dxa"/>
            <w:tcMar>
              <w:top w:w="50" w:type="dxa"/>
              <w:left w:w="100" w:type="dxa"/>
            </w:tcMar>
            <w:vAlign w:val="center"/>
          </w:tcPr>
          <w:p w:rsidR="00015B01" w:rsidRPr="00303A19" w:rsidRDefault="00015B01" w:rsidP="00015B0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</w:tbl>
    <w:p w:rsidR="00655BE8" w:rsidRDefault="00655BE8" w:rsidP="004034C9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4034C9" w:rsidRDefault="004034C9" w:rsidP="004034C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3432"/>
        <w:gridCol w:w="946"/>
        <w:gridCol w:w="1841"/>
        <w:gridCol w:w="2025"/>
        <w:gridCol w:w="1417"/>
        <w:gridCol w:w="3827"/>
      </w:tblGrid>
      <w:tr w:rsidR="004034C9" w:rsidTr="00CF229E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4812" w:type="dxa"/>
            <w:gridSpan w:val="3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4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38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4034C9" w:rsidRDefault="004034C9" w:rsidP="00AE4DCF">
            <w:pPr>
              <w:spacing w:after="0"/>
              <w:ind w:left="135"/>
            </w:pPr>
          </w:p>
        </w:tc>
      </w:tr>
      <w:tr w:rsidR="004034C9" w:rsidTr="00CF229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34C9" w:rsidRDefault="004034C9" w:rsidP="00AE4DC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34C9" w:rsidRDefault="004034C9" w:rsidP="00AE4DCF"/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4034C9" w:rsidRDefault="004034C9" w:rsidP="00AE4DC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4034C9" w:rsidRDefault="004034C9" w:rsidP="00AE4DCF">
            <w:pPr>
              <w:spacing w:after="0"/>
              <w:ind w:left="135"/>
            </w:pPr>
          </w:p>
        </w:tc>
        <w:tc>
          <w:tcPr>
            <w:tcW w:w="141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34C9" w:rsidRDefault="004034C9" w:rsidP="00AE4DCF"/>
        </w:tc>
        <w:tc>
          <w:tcPr>
            <w:tcW w:w="382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034C9" w:rsidRDefault="004034C9" w:rsidP="00AE4DCF"/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Отражение в русском языке культуры и истории русского народа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Отражение в русском языке культуры и истории русского народа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Ключевые слова русской культуры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Ключевые слова русской культуры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00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Основные разряды ключевых слов русской культуры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Основные разряды ключевых слов русской культуры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Крылатые 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лова и выражения в русском языке.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Крылатые 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лова и выражения в русском языке.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4346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635FDB">
              <w:rPr>
                <w:rFonts w:ascii="Times New Roman" w:hAnsi="Times New Roman" w:cs="Times New Roman"/>
                <w:sz w:val="24"/>
                <w:szCs w:val="24"/>
              </w:rPr>
              <w:t>Входная контрольная работа.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9B73E3" w:rsidRDefault="009B73E3" w:rsidP="009B73E3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4472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635FDB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635FDB">
              <w:rPr>
                <w:rFonts w:ascii="Times New Roman" w:hAnsi="Times New Roman" w:cs="Times New Roman"/>
                <w:sz w:val="24"/>
                <w:szCs w:val="24"/>
              </w:rPr>
              <w:t>Входная контрольная работа.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над ошибками.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Основные тенденции развития</w:t>
            </w:r>
            <w:r w:rsidRPr="000F7797">
              <w:rPr>
                <w:rFonts w:ascii="Times New Roman" w:eastAsia="Times New Roman" w:hAnsi="Times New Roman" w:cs="Times New Roman"/>
                <w:w w:val="98"/>
                <w:sz w:val="24"/>
                <w:szCs w:val="24"/>
              </w:rPr>
              <w:t xml:space="preserve"> современного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русского языка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>
              <w:t xml:space="preserve"> </w:t>
            </w:r>
            <w:r w:rsidRPr="00635FDB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Развитие русского языка как закономерный процесс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над ошибками.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Основные тенденции развития</w:t>
            </w:r>
            <w:r w:rsidRPr="000F7797">
              <w:rPr>
                <w:rFonts w:ascii="Times New Roman" w:eastAsia="Times New Roman" w:hAnsi="Times New Roman" w:cs="Times New Roman"/>
                <w:w w:val="98"/>
                <w:sz w:val="24"/>
                <w:szCs w:val="24"/>
              </w:rPr>
              <w:t xml:space="preserve"> современного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русского языка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>
              <w:t xml:space="preserve"> </w:t>
            </w:r>
            <w:r w:rsidRPr="00635FDB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Развитие русского языка как закономерный процесс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>Крылатые слова и выражения в русском языке.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>Крылатые слова и выражения в русском языке.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Новые иноязычные заимствования в современном русском языке.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Новые иноязычные заимствования в современном русском языке.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Словообразовательные неологизмы в современном русском языке 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30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Словообразовательные неологизмы в современном русском языке 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5430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Стилистическая переоценка слов в современном русском литературном языке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Стилистическая переоценка слов в современном русском литературном языке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Контрольная работа за первое полугодие.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9B73E3" w:rsidRDefault="009B73E3" w:rsidP="009B73E3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42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 xml:space="preserve">Работа над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ошибками.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96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 xml:space="preserve"> Активные процессы в области произношения и ударения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 xml:space="preserve"> Активные процессы в области произношения и ударения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>Варианты произношения и ударения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>Варианты произношения и ударения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Трудные случаи лексической сочетаемости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Трудные случаи лексической сочетаемости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Речевая избыточность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Речевая избыточность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>Свободная и несвободная сочетаемость слов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>Свободная и несвободная сочетаемость слов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12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Типичные ошибки</w:t>
            </w:r>
            <w:r w:rsidRPr="000F7797">
              <w:rPr>
                <w:rFonts w:ascii="Times New Roman" w:eastAsia="Times New Roman" w:hAnsi="Times New Roman" w:cs="Times New Roman"/>
                <w:w w:val="87"/>
                <w:sz w:val="24"/>
                <w:szCs w:val="24"/>
              </w:rPr>
              <w:t xml:space="preserve"> в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управлении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Типичные ошибки</w:t>
            </w:r>
            <w:r w:rsidRPr="000F7797">
              <w:rPr>
                <w:rFonts w:ascii="Times New Roman" w:eastAsia="Times New Roman" w:hAnsi="Times New Roman" w:cs="Times New Roman"/>
                <w:w w:val="87"/>
                <w:sz w:val="24"/>
                <w:szCs w:val="24"/>
              </w:rPr>
              <w:t xml:space="preserve"> в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управлении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Типичные ошибки</w:t>
            </w:r>
            <w:r w:rsidRPr="000F7797">
              <w:rPr>
                <w:rFonts w:ascii="Times New Roman" w:eastAsia="Times New Roman" w:hAnsi="Times New Roman" w:cs="Times New Roman"/>
                <w:w w:val="87"/>
                <w:sz w:val="24"/>
                <w:szCs w:val="24"/>
              </w:rPr>
              <w:t xml:space="preserve"> 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в построении простого осложнённого предложения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46</w:t>
              </w:r>
            </w:hyperlink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Типичные ошибки</w:t>
            </w:r>
            <w:r w:rsidRPr="000F7797">
              <w:rPr>
                <w:rFonts w:ascii="Times New Roman" w:eastAsia="Times New Roman" w:hAnsi="Times New Roman" w:cs="Times New Roman"/>
                <w:w w:val="87"/>
                <w:sz w:val="24"/>
                <w:szCs w:val="24"/>
              </w:rPr>
              <w:t xml:space="preserve"> 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в построении простого осложнённого предложения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Типичные ошибки</w:t>
            </w:r>
            <w:r w:rsidRPr="000F7797">
              <w:rPr>
                <w:rFonts w:ascii="Times New Roman" w:eastAsia="Times New Roman" w:hAnsi="Times New Roman" w:cs="Times New Roman"/>
                <w:w w:val="87"/>
                <w:sz w:val="24"/>
                <w:szCs w:val="24"/>
              </w:rPr>
              <w:t xml:space="preserve"> 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в построении  сложного предложения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Типичные ошибки</w:t>
            </w:r>
            <w:r w:rsidRPr="000F7797">
              <w:rPr>
                <w:rFonts w:ascii="Times New Roman" w:eastAsia="Times New Roman" w:hAnsi="Times New Roman" w:cs="Times New Roman"/>
                <w:w w:val="87"/>
                <w:sz w:val="24"/>
                <w:szCs w:val="24"/>
              </w:rPr>
              <w:t xml:space="preserve"> 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в построении  сложного предложения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738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Типичные ошибки</w:t>
            </w:r>
            <w:r w:rsidRPr="000F7797">
              <w:rPr>
                <w:rFonts w:ascii="Times New Roman" w:eastAsia="Times New Roman" w:hAnsi="Times New Roman" w:cs="Times New Roman"/>
                <w:w w:val="87"/>
                <w:sz w:val="24"/>
                <w:szCs w:val="24"/>
              </w:rPr>
              <w:t xml:space="preserve"> в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управлении, </w:t>
            </w:r>
            <w:r w:rsidRPr="000F7797">
              <w:rPr>
                <w:rFonts w:ascii="Times New Roman" w:eastAsia="Times New Roman" w:hAnsi="Times New Roman" w:cs="Times New Roman"/>
                <w:w w:val="87"/>
                <w:sz w:val="24"/>
                <w:szCs w:val="24"/>
              </w:rPr>
              <w:t>в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построении простого осложнённого</w:t>
            </w:r>
            <w:r w:rsidRPr="000F7797">
              <w:rPr>
                <w:rFonts w:ascii="Times New Roman" w:eastAsia="Times New Roman" w:hAnsi="Times New Roman" w:cs="Times New Roman"/>
                <w:w w:val="77"/>
                <w:sz w:val="24"/>
                <w:szCs w:val="24"/>
              </w:rPr>
              <w:t xml:space="preserve"> и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сложного предложений. 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750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Типичные ошибки</w:t>
            </w:r>
            <w:r w:rsidRPr="000F7797">
              <w:rPr>
                <w:rFonts w:ascii="Times New Roman" w:eastAsia="Times New Roman" w:hAnsi="Times New Roman" w:cs="Times New Roman"/>
                <w:w w:val="87"/>
                <w:sz w:val="24"/>
                <w:szCs w:val="24"/>
              </w:rPr>
              <w:t xml:space="preserve"> в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управлении, </w:t>
            </w:r>
            <w:r w:rsidRPr="000F7797">
              <w:rPr>
                <w:rFonts w:ascii="Times New Roman" w:eastAsia="Times New Roman" w:hAnsi="Times New Roman" w:cs="Times New Roman"/>
                <w:w w:val="87"/>
                <w:sz w:val="24"/>
                <w:szCs w:val="24"/>
              </w:rPr>
              <w:t>в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построении простого осложнённого</w:t>
            </w:r>
            <w:r w:rsidRPr="000F7797">
              <w:rPr>
                <w:rFonts w:ascii="Times New Roman" w:eastAsia="Times New Roman" w:hAnsi="Times New Roman" w:cs="Times New Roman"/>
                <w:w w:val="77"/>
                <w:sz w:val="24"/>
                <w:szCs w:val="24"/>
              </w:rPr>
              <w:t xml:space="preserve"> и</w:t>
            </w: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сложного предложений. Практикум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Речевой этикет в деловом общении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Речевой этикет в деловом общении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Правила сетевого этикета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Правила сетевого этикета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16</w:t>
              </w:r>
            </w:hyperlink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bottom"/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Проверочная работа 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над ошибкам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Русский язык в Интернете. Дистантное общение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Русский язык в Интернете. Текстинг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Виды преобразования текстов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8400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13678">
              <w:rPr>
                <w:rFonts w:ascii="Times New Roman" w:eastAsia="Calibri" w:hAnsi="Times New Roman" w:cs="Times New Roman"/>
                <w:sz w:val="24"/>
                <w:szCs w:val="24"/>
              </w:rPr>
              <w:t>Виды преобразования текстов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8518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Разговорная речь. Анекдот, шутка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8770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13678">
              <w:rPr>
                <w:rFonts w:ascii="Times New Roman" w:eastAsia="Calibri" w:hAnsi="Times New Roman" w:cs="Times New Roman"/>
                <w:sz w:val="24"/>
                <w:szCs w:val="24"/>
              </w:rPr>
              <w:t>Разговорная речь. Анекдот, шутка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13678">
              <w:rPr>
                <w:rFonts w:ascii="Times New Roman" w:eastAsia="Calibri" w:hAnsi="Times New Roman" w:cs="Times New Roman"/>
                <w:sz w:val="24"/>
                <w:szCs w:val="24"/>
              </w:rPr>
              <w:t>Разговорная речь. Анекдот, шутка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Официально – деловой стиль. Деловое письмо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Научно – учебный  подстиль. Доклад, сообщение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Научно – учебный  подстиль. Доклад, сообщение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Публицистический стиль. Проблемный очерк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Публицистический стиль. Проблемный очерк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Язык художественной литературы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eastAsia="Calibri" w:hAnsi="Times New Roman" w:cs="Times New Roman"/>
                <w:sz w:val="24"/>
                <w:szCs w:val="24"/>
              </w:rPr>
              <w:t>Прецедентные тексты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949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A0208">
              <w:rPr>
                <w:rFonts w:ascii="Times New Roman" w:eastAsia="Calibri" w:hAnsi="Times New Roman" w:cs="Times New Roman"/>
                <w:sz w:val="24"/>
                <w:szCs w:val="24"/>
              </w:rPr>
              <w:t>Прецедентные тексты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EA0208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Итоговая контрольная работа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9B73E3" w:rsidRDefault="009B73E3" w:rsidP="009B73E3">
            <w:pPr>
              <w:spacing w:after="0"/>
              <w:ind w:left="13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над ошибками.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16</w:t>
              </w:r>
            </w:hyperlink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F7797">
              <w:rPr>
                <w:rFonts w:ascii="Times New Roman" w:hAnsi="Times New Roman" w:cs="Times New Roman"/>
                <w:sz w:val="24"/>
                <w:szCs w:val="24"/>
              </w:rPr>
              <w:t xml:space="preserve"> Урок-творческий отчёт.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Pr="000F7797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38</w:t>
              </w:r>
            </w:hyperlink>
          </w:p>
        </w:tc>
      </w:tr>
      <w:tr w:rsidR="009B73E3" w:rsidRPr="0038533E" w:rsidTr="00CF229E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</w:tcPr>
          <w:p w:rsidR="009B73E3" w:rsidRDefault="009B73E3" w:rsidP="009B73E3">
            <w:pPr>
              <w:spacing w:after="0"/>
              <w:ind w:left="1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Mar>
              <w:top w:w="50" w:type="dxa"/>
              <w:left w:w="100" w:type="dxa"/>
            </w:tcMar>
            <w:vAlign w:val="center"/>
          </w:tcPr>
          <w:p w:rsidR="009B73E3" w:rsidRDefault="009B73E3" w:rsidP="009B73E3">
            <w:pPr>
              <w:spacing w:after="0"/>
              <w:ind w:left="135"/>
            </w:pPr>
          </w:p>
        </w:tc>
        <w:tc>
          <w:tcPr>
            <w:tcW w:w="3827" w:type="dxa"/>
            <w:tcMar>
              <w:top w:w="50" w:type="dxa"/>
              <w:left w:w="100" w:type="dxa"/>
            </w:tcMar>
            <w:vAlign w:val="center"/>
          </w:tcPr>
          <w:p w:rsidR="009B73E3" w:rsidRPr="00563279" w:rsidRDefault="009B73E3" w:rsidP="009B73E3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</w:rPr>
                <w:t>50</w:t>
              </w:r>
            </w:hyperlink>
          </w:p>
        </w:tc>
      </w:tr>
    </w:tbl>
    <w:p w:rsidR="00655BE8" w:rsidRDefault="00655BE8" w:rsidP="004034C9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655BE8" w:rsidRDefault="00655BE8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655BE8" w:rsidRDefault="00655BE8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655BE8" w:rsidRDefault="00655BE8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40259A" w:rsidRDefault="0040259A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40259A" w:rsidRDefault="0040259A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40259A" w:rsidRDefault="0040259A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40259A" w:rsidRDefault="0040259A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40259A" w:rsidRDefault="0040259A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655BE8" w:rsidRDefault="00655BE8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655BE8" w:rsidRDefault="00655BE8" w:rsidP="001A3A7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655BE8" w:rsidRDefault="00655BE8" w:rsidP="00655BE8">
      <w:pPr>
        <w:ind w:firstLine="708"/>
        <w:rPr>
          <w:rFonts w:ascii="Times New Roman" w:hAnsi="Times New Roman"/>
          <w:sz w:val="28"/>
        </w:rPr>
      </w:pPr>
    </w:p>
    <w:p w:rsidR="00655BE8" w:rsidRDefault="00655BE8" w:rsidP="00655BE8">
      <w:pPr>
        <w:ind w:firstLine="708"/>
        <w:rPr>
          <w:rFonts w:ascii="Times New Roman" w:hAnsi="Times New Roman"/>
          <w:sz w:val="28"/>
        </w:rPr>
      </w:pPr>
    </w:p>
    <w:p w:rsidR="0040259A" w:rsidRDefault="0040259A" w:rsidP="0040259A">
      <w:pPr>
        <w:pStyle w:val="af5"/>
      </w:pPr>
      <w:bookmarkStart w:id="2" w:name="_GoBack"/>
      <w:bookmarkEnd w:id="1"/>
      <w:r>
        <w:rPr>
          <w:noProof/>
        </w:rPr>
        <w:lastRenderedPageBreak/>
        <w:drawing>
          <wp:inline distT="0" distB="0" distL="0" distR="0">
            <wp:extent cx="9301991" cy="6504039"/>
            <wp:effectExtent l="0" t="0" r="0" b="0"/>
            <wp:docPr id="2" name="Рисунок 2" descr="C:\Users\Учитель\AppData\Local\Temp\e2b082e0-7acc-4c84-a830-92f61409b10b_12-11-2025_09-25-00.zip.10b\IMG_0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AppData\Local\Temp\e2b082e0-7acc-4c84-a830-92f61409b10b_12-11-2025_09-25-00.zip.10b\IMG_0093.jpg"/>
                    <pic:cNvPicPr>
                      <a:picLocks noChangeAspect="1" noChangeArrowheads="1"/>
                    </pic:cNvPicPr>
                  </pic:nvPicPr>
                  <pic:blipFill>
                    <a:blip r:embed="rId2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0985" cy="651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:rsidR="00586063" w:rsidRPr="00586063" w:rsidRDefault="00586063" w:rsidP="001A3A7F">
      <w:pPr>
        <w:pStyle w:val="a3"/>
        <w:spacing w:before="74" w:line="276" w:lineRule="auto"/>
        <w:ind w:left="0" w:right="131" w:firstLine="0"/>
        <w:rPr>
          <w:b/>
          <w:color w:val="000000"/>
          <w:sz w:val="24"/>
          <w:szCs w:val="24"/>
        </w:rPr>
      </w:pPr>
    </w:p>
    <w:sectPr w:rsidR="00586063" w:rsidRPr="00586063" w:rsidSect="00D202EB">
      <w:pgSz w:w="16838" w:h="11906" w:orient="landscape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390A" w:rsidRDefault="0042390A" w:rsidP="00D43227">
      <w:pPr>
        <w:spacing w:after="0" w:line="240" w:lineRule="auto"/>
      </w:pPr>
      <w:r>
        <w:separator/>
      </w:r>
    </w:p>
  </w:endnote>
  <w:endnote w:type="continuationSeparator" w:id="0">
    <w:p w:rsidR="0042390A" w:rsidRDefault="0042390A" w:rsidP="00D432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390A" w:rsidRDefault="0042390A" w:rsidP="00D43227">
      <w:pPr>
        <w:spacing w:after="0" w:line="240" w:lineRule="auto"/>
      </w:pPr>
      <w:r>
        <w:separator/>
      </w:r>
    </w:p>
  </w:footnote>
  <w:footnote w:type="continuationSeparator" w:id="0">
    <w:p w:rsidR="0042390A" w:rsidRDefault="0042390A" w:rsidP="00D432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7071E"/>
    <w:multiLevelType w:val="multilevel"/>
    <w:tmpl w:val="627C9654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1BF2D8E"/>
    <w:multiLevelType w:val="multilevel"/>
    <w:tmpl w:val="9E6043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6CD1B81"/>
    <w:multiLevelType w:val="multilevel"/>
    <w:tmpl w:val="A35CA3B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D80187C"/>
    <w:multiLevelType w:val="multilevel"/>
    <w:tmpl w:val="17AA3D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1C96D2E"/>
    <w:multiLevelType w:val="multilevel"/>
    <w:tmpl w:val="A5E241B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677058E"/>
    <w:multiLevelType w:val="multilevel"/>
    <w:tmpl w:val="8DC6729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81D4C33"/>
    <w:multiLevelType w:val="multilevel"/>
    <w:tmpl w:val="2D38066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8AC271E"/>
    <w:multiLevelType w:val="multilevel"/>
    <w:tmpl w:val="B4F0E51A"/>
    <w:lvl w:ilvl="0">
      <w:start w:val="21"/>
      <w:numFmt w:val="decimal"/>
      <w:lvlText w:val="%1."/>
      <w:lvlJc w:val="left"/>
      <w:pPr>
        <w:ind w:left="141" w:hanging="445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1" w:hanging="695"/>
      </w:pPr>
      <w:rPr>
        <w:rFonts w:hint="default"/>
        <w:spacing w:val="0"/>
        <w:w w:val="100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41" w:hanging="9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1.%2.%3.%4."/>
      <w:lvlJc w:val="left"/>
      <w:pPr>
        <w:ind w:left="141" w:hanging="128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4226" w:hanging="128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28" w:hanging="128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30" w:hanging="128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32" w:hanging="128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34" w:hanging="1285"/>
      </w:pPr>
      <w:rPr>
        <w:rFonts w:hint="default"/>
        <w:lang w:val="ru-RU" w:eastAsia="en-US" w:bidi="ar-SA"/>
      </w:rPr>
    </w:lvl>
  </w:abstractNum>
  <w:abstractNum w:abstractNumId="8" w15:restartNumberingAfterBreak="0">
    <w:nsid w:val="192674F5"/>
    <w:multiLevelType w:val="multilevel"/>
    <w:tmpl w:val="64626CB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1B857A73"/>
    <w:multiLevelType w:val="multilevel"/>
    <w:tmpl w:val="DB9CB1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1BD3132B"/>
    <w:multiLevelType w:val="multilevel"/>
    <w:tmpl w:val="12A49C5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1D1F7158"/>
    <w:multiLevelType w:val="multilevel"/>
    <w:tmpl w:val="143829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245B009A"/>
    <w:multiLevelType w:val="multilevel"/>
    <w:tmpl w:val="757C7F04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30E751A3"/>
    <w:multiLevelType w:val="multilevel"/>
    <w:tmpl w:val="471A2EE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3F1C53DA"/>
    <w:multiLevelType w:val="multilevel"/>
    <w:tmpl w:val="2556A7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413843A6"/>
    <w:multiLevelType w:val="multilevel"/>
    <w:tmpl w:val="148A40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4645127C"/>
    <w:multiLevelType w:val="multilevel"/>
    <w:tmpl w:val="C85AA6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4783322C"/>
    <w:multiLevelType w:val="multilevel"/>
    <w:tmpl w:val="F2180C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54127EE2"/>
    <w:multiLevelType w:val="multilevel"/>
    <w:tmpl w:val="0DF486B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6C64116"/>
    <w:multiLevelType w:val="multilevel"/>
    <w:tmpl w:val="73B2F0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70B160A"/>
    <w:multiLevelType w:val="multilevel"/>
    <w:tmpl w:val="830285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59C93089"/>
    <w:multiLevelType w:val="multilevel"/>
    <w:tmpl w:val="745C492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ABD4CA2"/>
    <w:multiLevelType w:val="multilevel"/>
    <w:tmpl w:val="3F46DB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5E7B5A91"/>
    <w:multiLevelType w:val="multilevel"/>
    <w:tmpl w:val="FBB018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5E8F7140"/>
    <w:multiLevelType w:val="multilevel"/>
    <w:tmpl w:val="C3261A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6B1D77B2"/>
    <w:multiLevelType w:val="multilevel"/>
    <w:tmpl w:val="948097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6C1945C4"/>
    <w:multiLevelType w:val="multilevel"/>
    <w:tmpl w:val="40FEB5F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6FDB7821"/>
    <w:multiLevelType w:val="multilevel"/>
    <w:tmpl w:val="C34014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713E2D03"/>
    <w:multiLevelType w:val="multilevel"/>
    <w:tmpl w:val="0EB21E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72B026E0"/>
    <w:multiLevelType w:val="multilevel"/>
    <w:tmpl w:val="37BCA9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7B6D5684"/>
    <w:multiLevelType w:val="multilevel"/>
    <w:tmpl w:val="B05C2CE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23"/>
  </w:num>
  <w:num w:numId="3">
    <w:abstractNumId w:val="9"/>
  </w:num>
  <w:num w:numId="4">
    <w:abstractNumId w:val="17"/>
  </w:num>
  <w:num w:numId="5">
    <w:abstractNumId w:val="6"/>
  </w:num>
  <w:num w:numId="6">
    <w:abstractNumId w:val="28"/>
  </w:num>
  <w:num w:numId="7">
    <w:abstractNumId w:val="3"/>
  </w:num>
  <w:num w:numId="8">
    <w:abstractNumId w:val="11"/>
  </w:num>
  <w:num w:numId="9">
    <w:abstractNumId w:val="24"/>
  </w:num>
  <w:num w:numId="10">
    <w:abstractNumId w:val="4"/>
  </w:num>
  <w:num w:numId="11">
    <w:abstractNumId w:val="26"/>
  </w:num>
  <w:num w:numId="12">
    <w:abstractNumId w:val="19"/>
  </w:num>
  <w:num w:numId="13">
    <w:abstractNumId w:val="25"/>
  </w:num>
  <w:num w:numId="14">
    <w:abstractNumId w:val="15"/>
  </w:num>
  <w:num w:numId="15">
    <w:abstractNumId w:val="14"/>
  </w:num>
  <w:num w:numId="16">
    <w:abstractNumId w:val="1"/>
  </w:num>
  <w:num w:numId="17">
    <w:abstractNumId w:val="8"/>
  </w:num>
  <w:num w:numId="18">
    <w:abstractNumId w:val="16"/>
  </w:num>
  <w:num w:numId="19">
    <w:abstractNumId w:val="22"/>
  </w:num>
  <w:num w:numId="20">
    <w:abstractNumId w:val="27"/>
  </w:num>
  <w:num w:numId="21">
    <w:abstractNumId w:val="13"/>
  </w:num>
  <w:num w:numId="22">
    <w:abstractNumId w:val="21"/>
  </w:num>
  <w:num w:numId="23">
    <w:abstractNumId w:val="20"/>
  </w:num>
  <w:num w:numId="24">
    <w:abstractNumId w:val="29"/>
  </w:num>
  <w:num w:numId="25">
    <w:abstractNumId w:val="2"/>
  </w:num>
  <w:num w:numId="26">
    <w:abstractNumId w:val="0"/>
  </w:num>
  <w:num w:numId="27">
    <w:abstractNumId w:val="18"/>
  </w:num>
  <w:num w:numId="28">
    <w:abstractNumId w:val="30"/>
  </w:num>
  <w:num w:numId="29">
    <w:abstractNumId w:val="5"/>
  </w:num>
  <w:num w:numId="30">
    <w:abstractNumId w:val="12"/>
  </w:num>
  <w:num w:numId="3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2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34B5"/>
    <w:rsid w:val="00015B01"/>
    <w:rsid w:val="001A3A7F"/>
    <w:rsid w:val="00375740"/>
    <w:rsid w:val="0040259A"/>
    <w:rsid w:val="004034C9"/>
    <w:rsid w:val="004105C9"/>
    <w:rsid w:val="0042390A"/>
    <w:rsid w:val="00494873"/>
    <w:rsid w:val="00495170"/>
    <w:rsid w:val="004C7CDB"/>
    <w:rsid w:val="00500241"/>
    <w:rsid w:val="00586063"/>
    <w:rsid w:val="00645DA3"/>
    <w:rsid w:val="00655BE8"/>
    <w:rsid w:val="007434B3"/>
    <w:rsid w:val="008401E2"/>
    <w:rsid w:val="0089113C"/>
    <w:rsid w:val="00932DED"/>
    <w:rsid w:val="009B73E3"/>
    <w:rsid w:val="00AD2356"/>
    <w:rsid w:val="00AE33CC"/>
    <w:rsid w:val="00AE4DCF"/>
    <w:rsid w:val="00B120C6"/>
    <w:rsid w:val="00B24613"/>
    <w:rsid w:val="00B7624F"/>
    <w:rsid w:val="00BA045B"/>
    <w:rsid w:val="00CA6E8C"/>
    <w:rsid w:val="00CF1A57"/>
    <w:rsid w:val="00CF229E"/>
    <w:rsid w:val="00D202EB"/>
    <w:rsid w:val="00D43227"/>
    <w:rsid w:val="00E75842"/>
    <w:rsid w:val="00F934B5"/>
    <w:rsid w:val="00FD0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DB979A"/>
  <w15:chartTrackingRefBased/>
  <w15:docId w15:val="{DB11B4A8-EFBB-4587-AE72-74869E75F6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02EB"/>
    <w:pPr>
      <w:spacing w:after="200" w:line="276" w:lineRule="auto"/>
    </w:pPr>
    <w:rPr>
      <w:rFonts w:eastAsiaTheme="minorEastAsia"/>
      <w:lang w:eastAsia="ru-RU"/>
    </w:rPr>
  </w:style>
  <w:style w:type="paragraph" w:styleId="1">
    <w:name w:val="heading 1"/>
    <w:basedOn w:val="a"/>
    <w:link w:val="10"/>
    <w:uiPriority w:val="9"/>
    <w:qFormat/>
    <w:rsid w:val="004C7CDB"/>
    <w:pPr>
      <w:widowControl w:val="0"/>
      <w:autoSpaceDE w:val="0"/>
      <w:autoSpaceDN w:val="0"/>
      <w:spacing w:after="0" w:line="240" w:lineRule="auto"/>
      <w:ind w:left="1311" w:hanging="630"/>
      <w:outlineLvl w:val="0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58606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58606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  <w:lang w:val="en-US"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58606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D202EB"/>
    <w:pPr>
      <w:widowControl w:val="0"/>
      <w:autoSpaceDE w:val="0"/>
      <w:autoSpaceDN w:val="0"/>
      <w:spacing w:before="240" w:after="0" w:line="240" w:lineRule="auto"/>
      <w:ind w:left="141" w:firstLine="540"/>
      <w:jc w:val="both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D202EB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1"/>
    <w:qFormat/>
    <w:rsid w:val="00D202EB"/>
    <w:pPr>
      <w:widowControl w:val="0"/>
      <w:autoSpaceDE w:val="0"/>
      <w:autoSpaceDN w:val="0"/>
      <w:spacing w:before="239" w:after="0" w:line="240" w:lineRule="auto"/>
      <w:ind w:left="141" w:firstLine="540"/>
    </w:pPr>
    <w:rPr>
      <w:rFonts w:ascii="Times New Roman" w:eastAsia="Times New Roman" w:hAnsi="Times New Roman" w:cs="Times New Roman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4C7CDB"/>
    <w:rPr>
      <w:rFonts w:ascii="Times New Roman" w:eastAsia="Times New Roman" w:hAnsi="Times New Roman" w:cs="Times New Roman"/>
      <w:b/>
      <w:bCs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B7624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6">
    <w:name w:val="header"/>
    <w:basedOn w:val="a"/>
    <w:link w:val="a7"/>
    <w:uiPriority w:val="99"/>
    <w:unhideWhenUsed/>
    <w:rsid w:val="00D432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43227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D432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43227"/>
    <w:rPr>
      <w:rFonts w:eastAsiaTheme="minorEastAsia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86063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586063"/>
    <w:rPr>
      <w:rFonts w:asciiTheme="majorHAnsi" w:eastAsiaTheme="majorEastAsia" w:hAnsiTheme="majorHAnsi" w:cstheme="majorBidi"/>
      <w:b/>
      <w:bCs/>
      <w:color w:val="5B9BD5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586063"/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paragraph" w:styleId="aa">
    <w:name w:val="Normal Indent"/>
    <w:basedOn w:val="a"/>
    <w:uiPriority w:val="99"/>
    <w:unhideWhenUsed/>
    <w:rsid w:val="00586063"/>
    <w:pPr>
      <w:ind w:left="720"/>
    </w:pPr>
    <w:rPr>
      <w:rFonts w:eastAsiaTheme="minorHAnsi"/>
      <w:lang w:val="en-US" w:eastAsia="en-US"/>
    </w:rPr>
  </w:style>
  <w:style w:type="paragraph" w:styleId="ab">
    <w:name w:val="Subtitle"/>
    <w:basedOn w:val="a"/>
    <w:next w:val="a"/>
    <w:link w:val="ac"/>
    <w:uiPriority w:val="11"/>
    <w:qFormat/>
    <w:rsid w:val="00586063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en-US" w:eastAsia="en-US"/>
    </w:rPr>
  </w:style>
  <w:style w:type="character" w:customStyle="1" w:styleId="ac">
    <w:name w:val="Подзаголовок Знак"/>
    <w:basedOn w:val="a0"/>
    <w:link w:val="ab"/>
    <w:uiPriority w:val="11"/>
    <w:rsid w:val="00586063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en-US"/>
    </w:rPr>
  </w:style>
  <w:style w:type="paragraph" w:styleId="ad">
    <w:name w:val="Title"/>
    <w:basedOn w:val="a"/>
    <w:next w:val="a"/>
    <w:link w:val="ae"/>
    <w:uiPriority w:val="10"/>
    <w:qFormat/>
    <w:rsid w:val="00586063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e">
    <w:name w:val="Заголовок Знак"/>
    <w:basedOn w:val="a0"/>
    <w:link w:val="ad"/>
    <w:uiPriority w:val="10"/>
    <w:rsid w:val="00586063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</w:rPr>
  </w:style>
  <w:style w:type="character" w:styleId="af">
    <w:name w:val="Emphasis"/>
    <w:basedOn w:val="a0"/>
    <w:uiPriority w:val="20"/>
    <w:qFormat/>
    <w:rsid w:val="00586063"/>
    <w:rPr>
      <w:i/>
      <w:iCs/>
    </w:rPr>
  </w:style>
  <w:style w:type="character" w:styleId="af0">
    <w:name w:val="Hyperlink"/>
    <w:basedOn w:val="a0"/>
    <w:uiPriority w:val="99"/>
    <w:unhideWhenUsed/>
    <w:rsid w:val="00586063"/>
    <w:rPr>
      <w:color w:val="0563C1" w:themeColor="hyperlink"/>
      <w:u w:val="single"/>
    </w:rPr>
  </w:style>
  <w:style w:type="table" w:styleId="af1">
    <w:name w:val="Table Grid"/>
    <w:basedOn w:val="a1"/>
    <w:uiPriority w:val="59"/>
    <w:rsid w:val="00586063"/>
    <w:pPr>
      <w:spacing w:after="0" w:line="240" w:lineRule="auto"/>
    </w:pPr>
    <w:rPr>
      <w:lang w:val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2">
    <w:name w:val="caption"/>
    <w:basedOn w:val="a"/>
    <w:next w:val="a"/>
    <w:uiPriority w:val="35"/>
    <w:semiHidden/>
    <w:unhideWhenUsed/>
    <w:qFormat/>
    <w:rsid w:val="00586063"/>
    <w:pPr>
      <w:spacing w:line="240" w:lineRule="auto"/>
    </w:pPr>
    <w:rPr>
      <w:rFonts w:eastAsiaTheme="minorHAnsi"/>
      <w:b/>
      <w:bCs/>
      <w:color w:val="5B9BD5" w:themeColor="accent1"/>
      <w:sz w:val="18"/>
      <w:szCs w:val="18"/>
      <w:lang w:val="en-US" w:eastAsia="en-US"/>
    </w:rPr>
  </w:style>
  <w:style w:type="paragraph" w:customStyle="1" w:styleId="TableParagraph">
    <w:name w:val="Table Paragraph"/>
    <w:basedOn w:val="a"/>
    <w:uiPriority w:val="1"/>
    <w:qFormat/>
    <w:rsid w:val="00B120C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paragraph" w:styleId="af3">
    <w:name w:val="Balloon Text"/>
    <w:basedOn w:val="a"/>
    <w:link w:val="af4"/>
    <w:uiPriority w:val="99"/>
    <w:semiHidden/>
    <w:unhideWhenUsed/>
    <w:rsid w:val="004034C9"/>
    <w:pPr>
      <w:spacing w:after="0" w:line="240" w:lineRule="auto"/>
    </w:pPr>
    <w:rPr>
      <w:rFonts w:ascii="Segoe UI" w:eastAsiaTheme="minorHAnsi" w:hAnsi="Segoe UI" w:cs="Segoe UI"/>
      <w:sz w:val="18"/>
      <w:szCs w:val="18"/>
      <w:lang w:val="en-US" w:eastAsia="en-US"/>
    </w:rPr>
  </w:style>
  <w:style w:type="character" w:customStyle="1" w:styleId="af4">
    <w:name w:val="Текст выноски Знак"/>
    <w:basedOn w:val="a0"/>
    <w:link w:val="af3"/>
    <w:uiPriority w:val="99"/>
    <w:semiHidden/>
    <w:rsid w:val="004034C9"/>
    <w:rPr>
      <w:rFonts w:ascii="Segoe UI" w:hAnsi="Segoe UI" w:cs="Segoe UI"/>
      <w:sz w:val="18"/>
      <w:szCs w:val="18"/>
      <w:lang w:val="en-US"/>
    </w:rPr>
  </w:style>
  <w:style w:type="paragraph" w:styleId="af5">
    <w:name w:val="Normal (Web)"/>
    <w:basedOn w:val="a"/>
    <w:uiPriority w:val="99"/>
    <w:semiHidden/>
    <w:unhideWhenUsed/>
    <w:rsid w:val="004025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909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4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a26599c" TargetMode="External"/><Relationship Id="rId21" Type="http://schemas.openxmlformats.org/officeDocument/2006/relationships/hyperlink" Target="https://m.edsoo.ru/7f417922" TargetMode="External"/><Relationship Id="rId63" Type="http://schemas.openxmlformats.org/officeDocument/2006/relationships/hyperlink" Target="https://m.edsoo.ru/8a198498" TargetMode="External"/><Relationship Id="rId159" Type="http://schemas.openxmlformats.org/officeDocument/2006/relationships/hyperlink" Target="https://m.edsoo.ru/fa2790f0" TargetMode="External"/><Relationship Id="rId170" Type="http://schemas.openxmlformats.org/officeDocument/2006/relationships/hyperlink" Target="https://m.edsoo.ru/fa27a356" TargetMode="External"/><Relationship Id="rId226" Type="http://schemas.openxmlformats.org/officeDocument/2006/relationships/hyperlink" Target="https://m.edsoo.ru/fba9f1de" TargetMode="External"/><Relationship Id="rId268" Type="http://schemas.openxmlformats.org/officeDocument/2006/relationships/hyperlink" Target="https://m.edsoo.ru/fbaa8770" TargetMode="External"/><Relationship Id="rId32" Type="http://schemas.openxmlformats.org/officeDocument/2006/relationships/hyperlink" Target="https://m.edsoo.ru/8a196062" TargetMode="External"/><Relationship Id="rId74" Type="http://schemas.openxmlformats.org/officeDocument/2006/relationships/hyperlink" Target="https://m.edsoo.ru/8a1999e2" TargetMode="External"/><Relationship Id="rId128" Type="http://schemas.openxmlformats.org/officeDocument/2006/relationships/hyperlink" Target="https://m.edsoo.ru/fa2674d6" TargetMode="External"/><Relationship Id="rId5" Type="http://schemas.openxmlformats.org/officeDocument/2006/relationships/webSettings" Target="webSettings.xml"/><Relationship Id="rId181" Type="http://schemas.openxmlformats.org/officeDocument/2006/relationships/hyperlink" Target="https://m.edsoo.ru/fba97f9c" TargetMode="External"/><Relationship Id="rId237" Type="http://schemas.openxmlformats.org/officeDocument/2006/relationships/hyperlink" Target="https://m.edsoo.ru/fbaa47ce" TargetMode="External"/><Relationship Id="rId279" Type="http://schemas.openxmlformats.org/officeDocument/2006/relationships/hyperlink" Target="https://m.edsoo.ru/fbaa9b16" TargetMode="External"/><Relationship Id="rId22" Type="http://schemas.openxmlformats.org/officeDocument/2006/relationships/hyperlink" Target="https://m.edsoo.ru/7f419b78" TargetMode="External"/><Relationship Id="rId43" Type="http://schemas.openxmlformats.org/officeDocument/2006/relationships/hyperlink" Target="https://m.edsoo.ru/8a196fee" TargetMode="External"/><Relationship Id="rId64" Type="http://schemas.openxmlformats.org/officeDocument/2006/relationships/hyperlink" Target="https://m.edsoo.ru/8a1985ce" TargetMode="External"/><Relationship Id="rId118" Type="http://schemas.openxmlformats.org/officeDocument/2006/relationships/hyperlink" Target="https://m.edsoo.ru/fa2679c2" TargetMode="External"/><Relationship Id="rId139" Type="http://schemas.openxmlformats.org/officeDocument/2006/relationships/hyperlink" Target="https://m.edsoo.ru/fa275e00" TargetMode="External"/><Relationship Id="rId85" Type="http://schemas.openxmlformats.org/officeDocument/2006/relationships/hyperlink" Target="https://m.edsoo.ru/8bc28452" TargetMode="External"/><Relationship Id="rId150" Type="http://schemas.openxmlformats.org/officeDocument/2006/relationships/hyperlink" Target="https://m.edsoo.ru/fa277bf6" TargetMode="External"/><Relationship Id="rId171" Type="http://schemas.openxmlformats.org/officeDocument/2006/relationships/hyperlink" Target="https://m.edsoo.ru/fa27a7ca" TargetMode="External"/><Relationship Id="rId192" Type="http://schemas.openxmlformats.org/officeDocument/2006/relationships/hyperlink" Target="https://m.edsoo.ru/fba98ff0" TargetMode="External"/><Relationship Id="rId206" Type="http://schemas.openxmlformats.org/officeDocument/2006/relationships/hyperlink" Target="https://m.edsoo.ru/fba9c42a" TargetMode="External"/><Relationship Id="rId227" Type="http://schemas.openxmlformats.org/officeDocument/2006/relationships/hyperlink" Target="https://m.edsoo.ru/fbaa2bae" TargetMode="External"/><Relationship Id="rId248" Type="http://schemas.openxmlformats.org/officeDocument/2006/relationships/hyperlink" Target="https://m.edsoo.ru/fbaa782a" TargetMode="External"/><Relationship Id="rId269" Type="http://schemas.openxmlformats.org/officeDocument/2006/relationships/hyperlink" Target="https://m.edsoo.ru/fbaa887e" TargetMode="External"/><Relationship Id="rId12" Type="http://schemas.openxmlformats.org/officeDocument/2006/relationships/hyperlink" Target="https://m.edsoo.ru/7f413e80" TargetMode="External"/><Relationship Id="rId33" Type="http://schemas.openxmlformats.org/officeDocument/2006/relationships/hyperlink" Target="https://m.edsoo.ru/8a196170" TargetMode="External"/><Relationship Id="rId108" Type="http://schemas.openxmlformats.org/officeDocument/2006/relationships/hyperlink" Target="https://m.edsoo.ru/fa2639da" TargetMode="External"/><Relationship Id="rId129" Type="http://schemas.openxmlformats.org/officeDocument/2006/relationships/hyperlink" Target="https://m.edsoo.ru/fa2676ca" TargetMode="External"/><Relationship Id="rId280" Type="http://schemas.openxmlformats.org/officeDocument/2006/relationships/hyperlink" Target="https://m.edsoo.ru/fbaa9c38" TargetMode="External"/><Relationship Id="rId54" Type="http://schemas.openxmlformats.org/officeDocument/2006/relationships/hyperlink" Target="https://m.edsoo.ru/8a198128" TargetMode="External"/><Relationship Id="rId75" Type="http://schemas.openxmlformats.org/officeDocument/2006/relationships/hyperlink" Target="https://m.edsoo.ru/8a199b04" TargetMode="External"/><Relationship Id="rId96" Type="http://schemas.openxmlformats.org/officeDocument/2006/relationships/hyperlink" Target="https://m.edsoo.ru/fa262030" TargetMode="External"/><Relationship Id="rId140" Type="http://schemas.openxmlformats.org/officeDocument/2006/relationships/hyperlink" Target="https://m.edsoo.ru/fa2760da" TargetMode="External"/><Relationship Id="rId161" Type="http://schemas.openxmlformats.org/officeDocument/2006/relationships/hyperlink" Target="https://m.edsoo.ru/fa2796b8" TargetMode="External"/><Relationship Id="rId182" Type="http://schemas.openxmlformats.org/officeDocument/2006/relationships/hyperlink" Target="https://m.edsoo.ru/fba98208" TargetMode="External"/><Relationship Id="rId217" Type="http://schemas.openxmlformats.org/officeDocument/2006/relationships/hyperlink" Target="https://m.edsoo.ru/fba9e248" TargetMode="External"/><Relationship Id="rId6" Type="http://schemas.openxmlformats.org/officeDocument/2006/relationships/footnotes" Target="footnotes.xml"/><Relationship Id="rId238" Type="http://schemas.openxmlformats.org/officeDocument/2006/relationships/hyperlink" Target="https://m.edsoo.ru/fbaa48f0" TargetMode="External"/><Relationship Id="rId259" Type="http://schemas.openxmlformats.org/officeDocument/2006/relationships/hyperlink" Target="https://m.edsoo.ru/fbaa76a4" TargetMode="External"/><Relationship Id="rId23" Type="http://schemas.openxmlformats.org/officeDocument/2006/relationships/hyperlink" Target="https://m.edsoo.ru/7f419b78" TargetMode="External"/><Relationship Id="rId119" Type="http://schemas.openxmlformats.org/officeDocument/2006/relationships/hyperlink" Target="https://m.edsoo.ru/fa266108" TargetMode="External"/><Relationship Id="rId270" Type="http://schemas.openxmlformats.org/officeDocument/2006/relationships/hyperlink" Target="https://m.edsoo.ru/fbaa898c" TargetMode="External"/><Relationship Id="rId44" Type="http://schemas.openxmlformats.org/officeDocument/2006/relationships/hyperlink" Target="https://m.edsoo.ru/8a1970fc" TargetMode="External"/><Relationship Id="rId65" Type="http://schemas.openxmlformats.org/officeDocument/2006/relationships/hyperlink" Target="https://m.edsoo.ru/8a198d80" TargetMode="External"/><Relationship Id="rId86" Type="http://schemas.openxmlformats.org/officeDocument/2006/relationships/hyperlink" Target="https://m.edsoo.ru/8bc28452" TargetMode="External"/><Relationship Id="rId130" Type="http://schemas.openxmlformats.org/officeDocument/2006/relationships/hyperlink" Target="https://m.edsoo.ru/fa267850" TargetMode="External"/><Relationship Id="rId151" Type="http://schemas.openxmlformats.org/officeDocument/2006/relationships/hyperlink" Target="https://m.edsoo.ru/fa278042" TargetMode="External"/><Relationship Id="rId172" Type="http://schemas.openxmlformats.org/officeDocument/2006/relationships/hyperlink" Target="https://m.edsoo.ru/fa27a694" TargetMode="External"/><Relationship Id="rId193" Type="http://schemas.openxmlformats.org/officeDocument/2006/relationships/hyperlink" Target="https://m.edsoo.ru/fba9a81e" TargetMode="External"/><Relationship Id="rId207" Type="http://schemas.openxmlformats.org/officeDocument/2006/relationships/hyperlink" Target="https://m.edsoo.ru/fba9c5b0" TargetMode="External"/><Relationship Id="rId228" Type="http://schemas.openxmlformats.org/officeDocument/2006/relationships/hyperlink" Target="https://m.edsoo.ru/fbaa2cc6" TargetMode="External"/><Relationship Id="rId249" Type="http://schemas.openxmlformats.org/officeDocument/2006/relationships/hyperlink" Target="https://m.edsoo.ru/fbaa5dae" TargetMode="External"/><Relationship Id="rId13" Type="http://schemas.openxmlformats.org/officeDocument/2006/relationships/hyperlink" Target="https://m.edsoo.ru/7f414452" TargetMode="External"/><Relationship Id="rId109" Type="http://schemas.openxmlformats.org/officeDocument/2006/relationships/hyperlink" Target="https://m.edsoo.ru/fa264006" TargetMode="External"/><Relationship Id="rId260" Type="http://schemas.openxmlformats.org/officeDocument/2006/relationships/hyperlink" Target="https://m.edsoo.ru/fbaa90e4" TargetMode="External"/><Relationship Id="rId281" Type="http://schemas.openxmlformats.org/officeDocument/2006/relationships/hyperlink" Target="https://m.edsoo.ru/fbaa9d50" TargetMode="External"/><Relationship Id="rId34" Type="http://schemas.openxmlformats.org/officeDocument/2006/relationships/hyperlink" Target="https://m.edsoo.ru/8a19629c" TargetMode="External"/><Relationship Id="rId55" Type="http://schemas.openxmlformats.org/officeDocument/2006/relationships/hyperlink" Target="https://m.edsoo.ru/8a198268" TargetMode="External"/><Relationship Id="rId76" Type="http://schemas.openxmlformats.org/officeDocument/2006/relationships/hyperlink" Target="https://m.edsoo.ru/8a199c30" TargetMode="External"/><Relationship Id="rId97" Type="http://schemas.openxmlformats.org/officeDocument/2006/relationships/hyperlink" Target="https://m.edsoo.ru/fa26215c" TargetMode="External"/><Relationship Id="rId120" Type="http://schemas.openxmlformats.org/officeDocument/2006/relationships/hyperlink" Target="https://m.edsoo.ru/fa2682d2" TargetMode="External"/><Relationship Id="rId141" Type="http://schemas.openxmlformats.org/officeDocument/2006/relationships/hyperlink" Target="https://m.edsoo.ru/fa27640e" TargetMode="External"/><Relationship Id="rId7" Type="http://schemas.openxmlformats.org/officeDocument/2006/relationships/endnotes" Target="endnotes.xml"/><Relationship Id="rId162" Type="http://schemas.openxmlformats.org/officeDocument/2006/relationships/hyperlink" Target="https://m.edsoo.ru/fa279942" TargetMode="External"/><Relationship Id="rId183" Type="http://schemas.openxmlformats.org/officeDocument/2006/relationships/hyperlink" Target="https://m.edsoo.ru/fba98492" TargetMode="External"/><Relationship Id="rId218" Type="http://schemas.openxmlformats.org/officeDocument/2006/relationships/hyperlink" Target="https://m.edsoo.ru/fba9e392" TargetMode="External"/><Relationship Id="rId239" Type="http://schemas.openxmlformats.org/officeDocument/2006/relationships/hyperlink" Target="https://m.edsoo.ru/fbaa51f6" TargetMode="External"/><Relationship Id="rId250" Type="http://schemas.openxmlformats.org/officeDocument/2006/relationships/hyperlink" Target="https://m.edsoo.ru/fbaa610a" TargetMode="External"/><Relationship Id="rId271" Type="http://schemas.openxmlformats.org/officeDocument/2006/relationships/hyperlink" Target="https://m.edsoo.ru/fbaa8b26" TargetMode="External"/><Relationship Id="rId24" Type="http://schemas.openxmlformats.org/officeDocument/2006/relationships/hyperlink" Target="https://m.edsoo.ru/7f419b78" TargetMode="External"/><Relationship Id="rId45" Type="http://schemas.openxmlformats.org/officeDocument/2006/relationships/hyperlink" Target="https://m.edsoo.ru/8a19720a" TargetMode="External"/><Relationship Id="rId66" Type="http://schemas.openxmlformats.org/officeDocument/2006/relationships/hyperlink" Target="https://m.edsoo.ru/8a199028" TargetMode="External"/><Relationship Id="rId87" Type="http://schemas.openxmlformats.org/officeDocument/2006/relationships/hyperlink" Target="https://m.edsoo.ru/8bc28452" TargetMode="External"/><Relationship Id="rId110" Type="http://schemas.openxmlformats.org/officeDocument/2006/relationships/hyperlink" Target="https://m.edsoo.ru/fa263d22" TargetMode="External"/><Relationship Id="rId131" Type="http://schemas.openxmlformats.org/officeDocument/2006/relationships/hyperlink" Target="https://m.edsoo.ru/fa267b34" TargetMode="External"/><Relationship Id="rId152" Type="http://schemas.openxmlformats.org/officeDocument/2006/relationships/hyperlink" Target="https://m.edsoo.ru/fa2781aa" TargetMode="External"/><Relationship Id="rId173" Type="http://schemas.openxmlformats.org/officeDocument/2006/relationships/hyperlink" Target="https://m.edsoo.ru/fa27b03a" TargetMode="External"/><Relationship Id="rId194" Type="http://schemas.openxmlformats.org/officeDocument/2006/relationships/hyperlink" Target="https://m.edsoo.ru/fba9a9a4" TargetMode="External"/><Relationship Id="rId208" Type="http://schemas.openxmlformats.org/officeDocument/2006/relationships/hyperlink" Target="https://m.edsoo.ru/fba9c736" TargetMode="External"/><Relationship Id="rId229" Type="http://schemas.openxmlformats.org/officeDocument/2006/relationships/hyperlink" Target="https://m.edsoo.ru/fbaa2de8" TargetMode="External"/><Relationship Id="rId240" Type="http://schemas.openxmlformats.org/officeDocument/2006/relationships/hyperlink" Target="https://m.edsoo.ru/fbaa4cec" TargetMode="External"/><Relationship Id="rId261" Type="http://schemas.openxmlformats.org/officeDocument/2006/relationships/hyperlink" Target="https://m.edsoo.ru/fbaa7b5e" TargetMode="External"/><Relationship Id="rId14" Type="http://schemas.openxmlformats.org/officeDocument/2006/relationships/hyperlink" Target="https://m.edsoo.ru/7f414452" TargetMode="External"/><Relationship Id="rId35" Type="http://schemas.openxmlformats.org/officeDocument/2006/relationships/hyperlink" Target="https://m.edsoo.ru/8a196418" TargetMode="External"/><Relationship Id="rId56" Type="http://schemas.openxmlformats.org/officeDocument/2006/relationships/hyperlink" Target="https://m.edsoo.ru/8a198754" TargetMode="External"/><Relationship Id="rId77" Type="http://schemas.openxmlformats.org/officeDocument/2006/relationships/hyperlink" Target="https://m.edsoo.ru/8a199d48" TargetMode="External"/><Relationship Id="rId100" Type="http://schemas.openxmlformats.org/officeDocument/2006/relationships/hyperlink" Target="https://m.edsoo.ru/fa26251c" TargetMode="External"/><Relationship Id="rId282" Type="http://schemas.openxmlformats.org/officeDocument/2006/relationships/image" Target="media/image2.jpeg"/><Relationship Id="rId8" Type="http://schemas.openxmlformats.org/officeDocument/2006/relationships/image" Target="media/image1.jpeg"/><Relationship Id="rId98" Type="http://schemas.openxmlformats.org/officeDocument/2006/relationships/hyperlink" Target="https://m.edsoo.ru/fa262288" TargetMode="External"/><Relationship Id="rId121" Type="http://schemas.openxmlformats.org/officeDocument/2006/relationships/hyperlink" Target="https://m.edsoo.ru/fa268480" TargetMode="External"/><Relationship Id="rId142" Type="http://schemas.openxmlformats.org/officeDocument/2006/relationships/hyperlink" Target="https://m.edsoo.ru/fa27659e" TargetMode="External"/><Relationship Id="rId163" Type="http://schemas.openxmlformats.org/officeDocument/2006/relationships/hyperlink" Target="https://m.edsoo.ru/fa279564" TargetMode="External"/><Relationship Id="rId184" Type="http://schemas.openxmlformats.org/officeDocument/2006/relationships/hyperlink" Target="https://m.edsoo.ru/fba98686" TargetMode="External"/><Relationship Id="rId219" Type="http://schemas.openxmlformats.org/officeDocument/2006/relationships/hyperlink" Target="https://m.edsoo.ru/fba9e4be" TargetMode="External"/><Relationship Id="rId230" Type="http://schemas.openxmlformats.org/officeDocument/2006/relationships/hyperlink" Target="https://m.edsoo.ru/fbaa2f00" TargetMode="External"/><Relationship Id="rId251" Type="http://schemas.openxmlformats.org/officeDocument/2006/relationships/hyperlink" Target="https://m.edsoo.ru/fbaa63bc" TargetMode="External"/><Relationship Id="rId25" Type="http://schemas.openxmlformats.org/officeDocument/2006/relationships/hyperlink" Target="https://m.edsoo.ru/8a19572a" TargetMode="External"/><Relationship Id="rId46" Type="http://schemas.openxmlformats.org/officeDocument/2006/relationships/hyperlink" Target="https://m.edsoo.ru/8a197354" TargetMode="External"/><Relationship Id="rId67" Type="http://schemas.openxmlformats.org/officeDocument/2006/relationships/hyperlink" Target="https://m.edsoo.ru/8a198ea2" TargetMode="External"/><Relationship Id="rId272" Type="http://schemas.openxmlformats.org/officeDocument/2006/relationships/hyperlink" Target="https://m.edsoo.ru/fbaa8d6a" TargetMode="External"/><Relationship Id="rId88" Type="http://schemas.openxmlformats.org/officeDocument/2006/relationships/hyperlink" Target="https://m.edsoo.ru/8bc28574" TargetMode="External"/><Relationship Id="rId111" Type="http://schemas.openxmlformats.org/officeDocument/2006/relationships/hyperlink" Target="https://m.edsoo.ru/fa26506e" TargetMode="External"/><Relationship Id="rId132" Type="http://schemas.openxmlformats.org/officeDocument/2006/relationships/hyperlink" Target="https://m.edsoo.ru/fa267ca6" TargetMode="External"/><Relationship Id="rId153" Type="http://schemas.openxmlformats.org/officeDocument/2006/relationships/hyperlink" Target="https://m.edsoo.ru/fa2782d6" TargetMode="External"/><Relationship Id="rId174" Type="http://schemas.openxmlformats.org/officeDocument/2006/relationships/hyperlink" Target="https://m.edsoo.ru/fa27aec8" TargetMode="External"/><Relationship Id="rId195" Type="http://schemas.openxmlformats.org/officeDocument/2006/relationships/hyperlink" Target="https://m.edsoo.ru/fba9ab34" TargetMode="External"/><Relationship Id="rId209" Type="http://schemas.openxmlformats.org/officeDocument/2006/relationships/hyperlink" Target="https://m.edsoo.ru/fba9c966" TargetMode="External"/><Relationship Id="rId220" Type="http://schemas.openxmlformats.org/officeDocument/2006/relationships/hyperlink" Target="https://m.edsoo.ru/fba9e5cc" TargetMode="External"/><Relationship Id="rId241" Type="http://schemas.openxmlformats.org/officeDocument/2006/relationships/hyperlink" Target="https://m.edsoo.ru/fbaa4cec" TargetMode="External"/><Relationship Id="rId15" Type="http://schemas.openxmlformats.org/officeDocument/2006/relationships/hyperlink" Target="https://m.edsoo.ru/7f414452" TargetMode="External"/><Relationship Id="rId36" Type="http://schemas.openxmlformats.org/officeDocument/2006/relationships/hyperlink" Target="https://m.edsoo.ru/8a19658a" TargetMode="External"/><Relationship Id="rId57" Type="http://schemas.openxmlformats.org/officeDocument/2006/relationships/hyperlink" Target="https://m.edsoo.ru/8a198876" TargetMode="External"/><Relationship Id="rId262" Type="http://schemas.openxmlformats.org/officeDocument/2006/relationships/hyperlink" Target="https://m.edsoo.ru/fbaa7d16" TargetMode="External"/><Relationship Id="rId283" Type="http://schemas.openxmlformats.org/officeDocument/2006/relationships/fontTable" Target="fontTable.xml"/><Relationship Id="rId78" Type="http://schemas.openxmlformats.org/officeDocument/2006/relationships/hyperlink" Target="https://m.edsoo.ru/8a199e60" TargetMode="External"/><Relationship Id="rId99" Type="http://schemas.openxmlformats.org/officeDocument/2006/relationships/hyperlink" Target="https://m.edsoo.ru/fa2623f0" TargetMode="External"/><Relationship Id="rId101" Type="http://schemas.openxmlformats.org/officeDocument/2006/relationships/hyperlink" Target="https://m.edsoo.ru/fa26263e" TargetMode="External"/><Relationship Id="rId122" Type="http://schemas.openxmlformats.org/officeDocument/2006/relationships/hyperlink" Target="https://m.edsoo.ru/fa2662f2" TargetMode="External"/><Relationship Id="rId143" Type="http://schemas.openxmlformats.org/officeDocument/2006/relationships/hyperlink" Target="https://m.edsoo.ru/fa2766fc" TargetMode="External"/><Relationship Id="rId164" Type="http://schemas.openxmlformats.org/officeDocument/2006/relationships/hyperlink" Target="https://m.edsoo.ru/fa278a74" TargetMode="External"/><Relationship Id="rId185" Type="http://schemas.openxmlformats.org/officeDocument/2006/relationships/hyperlink" Target="https://m.edsoo.ru/fba9882a" TargetMode="External"/><Relationship Id="rId9" Type="http://schemas.openxmlformats.org/officeDocument/2006/relationships/hyperlink" Target="https://login.consultant.ru/link/?req=doc&amp;base=LAW&amp;n=196947&amp;date=20.05.2025&amp;dst=100007&amp;field=134" TargetMode="External"/><Relationship Id="rId210" Type="http://schemas.openxmlformats.org/officeDocument/2006/relationships/hyperlink" Target="https://m.edsoo.ru/fba9caec" TargetMode="External"/><Relationship Id="rId26" Type="http://schemas.openxmlformats.org/officeDocument/2006/relationships/hyperlink" Target="https://m.edsoo.ru/8a195838" TargetMode="External"/><Relationship Id="rId231" Type="http://schemas.openxmlformats.org/officeDocument/2006/relationships/hyperlink" Target="https://m.edsoo.ru/fbaa300e" TargetMode="External"/><Relationship Id="rId252" Type="http://schemas.openxmlformats.org/officeDocument/2006/relationships/hyperlink" Target="https://m.edsoo.ru/fbaa69a2" TargetMode="External"/><Relationship Id="rId273" Type="http://schemas.openxmlformats.org/officeDocument/2006/relationships/hyperlink" Target="https://m.edsoo.ru/fbaa8e8c" TargetMode="External"/><Relationship Id="rId47" Type="http://schemas.openxmlformats.org/officeDocument/2006/relationships/hyperlink" Target="https://m.edsoo.ru/8a197610" TargetMode="External"/><Relationship Id="rId68" Type="http://schemas.openxmlformats.org/officeDocument/2006/relationships/hyperlink" Target="https://m.edsoo.ru/8a199258" TargetMode="External"/><Relationship Id="rId89" Type="http://schemas.openxmlformats.org/officeDocument/2006/relationships/hyperlink" Target="https://m.edsoo.ru/fa261734" TargetMode="External"/><Relationship Id="rId112" Type="http://schemas.openxmlformats.org/officeDocument/2006/relationships/hyperlink" Target="https://m.edsoo.ru/fa264f06" TargetMode="External"/><Relationship Id="rId133" Type="http://schemas.openxmlformats.org/officeDocument/2006/relationships/hyperlink" Target="https://m.edsoo.ru/fa26461e" TargetMode="External"/><Relationship Id="rId154" Type="http://schemas.openxmlformats.org/officeDocument/2006/relationships/hyperlink" Target="https://m.edsoo.ru/fa27840c" TargetMode="External"/><Relationship Id="rId175" Type="http://schemas.openxmlformats.org/officeDocument/2006/relationships/hyperlink" Target="https://m.edsoo.ru/fa27abf8" TargetMode="External"/><Relationship Id="rId196" Type="http://schemas.openxmlformats.org/officeDocument/2006/relationships/hyperlink" Target="https://m.edsoo.ru/fba9ae72" TargetMode="External"/><Relationship Id="rId200" Type="http://schemas.openxmlformats.org/officeDocument/2006/relationships/hyperlink" Target="https://m.edsoo.ru/fba9b87c" TargetMode="External"/><Relationship Id="rId16" Type="http://schemas.openxmlformats.org/officeDocument/2006/relationships/hyperlink" Target="https://m.edsoo.ru/7f4159f6" TargetMode="External"/><Relationship Id="rId221" Type="http://schemas.openxmlformats.org/officeDocument/2006/relationships/hyperlink" Target="https://m.edsoo.ru/fba9e73e" TargetMode="External"/><Relationship Id="rId242" Type="http://schemas.openxmlformats.org/officeDocument/2006/relationships/hyperlink" Target="https://m.edsoo.ru/fbaa4f30" TargetMode="External"/><Relationship Id="rId263" Type="http://schemas.openxmlformats.org/officeDocument/2006/relationships/hyperlink" Target="https://m.edsoo.ru/fbaa7ea6" TargetMode="External"/><Relationship Id="rId284" Type="http://schemas.openxmlformats.org/officeDocument/2006/relationships/theme" Target="theme/theme1.xml"/><Relationship Id="rId37" Type="http://schemas.openxmlformats.org/officeDocument/2006/relationships/hyperlink" Target="https://m.edsoo.ru/8a19671a" TargetMode="External"/><Relationship Id="rId58" Type="http://schemas.openxmlformats.org/officeDocument/2006/relationships/hyperlink" Target="https://m.edsoo.ru/8a19898e" TargetMode="External"/><Relationship Id="rId79" Type="http://schemas.openxmlformats.org/officeDocument/2006/relationships/hyperlink" Target="https://m.edsoo.ru/8bc29050" TargetMode="External"/><Relationship Id="rId102" Type="http://schemas.openxmlformats.org/officeDocument/2006/relationships/hyperlink" Target="https://m.edsoo.ru/fa2627a6" TargetMode="External"/><Relationship Id="rId123" Type="http://schemas.openxmlformats.org/officeDocument/2006/relationships/hyperlink" Target="https://m.edsoo.ru/fa266108" TargetMode="External"/><Relationship Id="rId144" Type="http://schemas.openxmlformats.org/officeDocument/2006/relationships/hyperlink" Target="https://m.edsoo.ru/fa276d96" TargetMode="External"/><Relationship Id="rId90" Type="http://schemas.openxmlformats.org/officeDocument/2006/relationships/hyperlink" Target="https://m.edsoo.ru/fa2618c4" TargetMode="External"/><Relationship Id="rId165" Type="http://schemas.openxmlformats.org/officeDocument/2006/relationships/hyperlink" Target="https://m.edsoo.ru/fa279bae" TargetMode="External"/><Relationship Id="rId186" Type="http://schemas.openxmlformats.org/officeDocument/2006/relationships/hyperlink" Target="https://m.edsoo.ru/fba98c3a" TargetMode="External"/><Relationship Id="rId211" Type="http://schemas.openxmlformats.org/officeDocument/2006/relationships/hyperlink" Target="https://m.edsoo.ru/fba9d1cc" TargetMode="External"/><Relationship Id="rId232" Type="http://schemas.openxmlformats.org/officeDocument/2006/relationships/hyperlink" Target="https://m.edsoo.ru/fbaa3f9a" TargetMode="External"/><Relationship Id="rId253" Type="http://schemas.openxmlformats.org/officeDocument/2006/relationships/hyperlink" Target="https://m.edsoo.ru/fbaa6d12" TargetMode="External"/><Relationship Id="rId274" Type="http://schemas.openxmlformats.org/officeDocument/2006/relationships/hyperlink" Target="https://m.edsoo.ru/fbaa8fae" TargetMode="External"/><Relationship Id="rId27" Type="http://schemas.openxmlformats.org/officeDocument/2006/relationships/hyperlink" Target="https://m.edsoo.ru/8a195946" TargetMode="External"/><Relationship Id="rId48" Type="http://schemas.openxmlformats.org/officeDocument/2006/relationships/hyperlink" Target="https://m.edsoo.ru/8a197728" TargetMode="External"/><Relationship Id="rId69" Type="http://schemas.openxmlformats.org/officeDocument/2006/relationships/hyperlink" Target="https://m.edsoo.ru/8bc28452" TargetMode="External"/><Relationship Id="rId113" Type="http://schemas.openxmlformats.org/officeDocument/2006/relationships/hyperlink" Target="https://m.edsoo.ru/fa2651cc" TargetMode="External"/><Relationship Id="rId134" Type="http://schemas.openxmlformats.org/officeDocument/2006/relationships/hyperlink" Target="https://m.edsoo.ru/fa2687c8" TargetMode="External"/><Relationship Id="rId80" Type="http://schemas.openxmlformats.org/officeDocument/2006/relationships/hyperlink" Target="https://m.edsoo.ru/8bc29154" TargetMode="External"/><Relationship Id="rId155" Type="http://schemas.openxmlformats.org/officeDocument/2006/relationships/hyperlink" Target="https://m.edsoo.ru/fa27893e" TargetMode="External"/><Relationship Id="rId176" Type="http://schemas.openxmlformats.org/officeDocument/2006/relationships/hyperlink" Target="https://m.edsoo.ru/fa27b792" TargetMode="External"/><Relationship Id="rId197" Type="http://schemas.openxmlformats.org/officeDocument/2006/relationships/hyperlink" Target="https://m.edsoo.ru/fba9b228" TargetMode="External"/><Relationship Id="rId201" Type="http://schemas.openxmlformats.org/officeDocument/2006/relationships/hyperlink" Target="https://m.edsoo.ru/fba9ba0c" TargetMode="External"/><Relationship Id="rId222" Type="http://schemas.openxmlformats.org/officeDocument/2006/relationships/hyperlink" Target="https://m.edsoo.ru/fba9ecd4" TargetMode="External"/><Relationship Id="rId243" Type="http://schemas.openxmlformats.org/officeDocument/2006/relationships/hyperlink" Target="https://m.edsoo.ru/fbaa5430" TargetMode="External"/><Relationship Id="rId264" Type="http://schemas.openxmlformats.org/officeDocument/2006/relationships/hyperlink" Target="https://m.edsoo.ru/fbaa813a" TargetMode="External"/><Relationship Id="rId17" Type="http://schemas.openxmlformats.org/officeDocument/2006/relationships/hyperlink" Target="https://m.edsoo.ru/7f4159f6" TargetMode="External"/><Relationship Id="rId38" Type="http://schemas.openxmlformats.org/officeDocument/2006/relationships/hyperlink" Target="https://m.edsoo.ru/8a19685a" TargetMode="External"/><Relationship Id="rId59" Type="http://schemas.openxmlformats.org/officeDocument/2006/relationships/hyperlink" Target="https://m.edsoo.ru/8a198aba" TargetMode="External"/><Relationship Id="rId103" Type="http://schemas.openxmlformats.org/officeDocument/2006/relationships/hyperlink" Target="https://m.edsoo.ru/fa262990" TargetMode="External"/><Relationship Id="rId124" Type="http://schemas.openxmlformats.org/officeDocument/2006/relationships/hyperlink" Target="https://m.edsoo.ru/fa2662f2" TargetMode="External"/><Relationship Id="rId70" Type="http://schemas.openxmlformats.org/officeDocument/2006/relationships/hyperlink" Target="https://m.edsoo.ru/8a199366" TargetMode="External"/><Relationship Id="rId91" Type="http://schemas.openxmlformats.org/officeDocument/2006/relationships/hyperlink" Target="https://m.edsoo.ru/fa2619f0" TargetMode="External"/><Relationship Id="rId145" Type="http://schemas.openxmlformats.org/officeDocument/2006/relationships/hyperlink" Target="https://m.edsoo.ru/fa276a4e" TargetMode="External"/><Relationship Id="rId166" Type="http://schemas.openxmlformats.org/officeDocument/2006/relationships/hyperlink" Target="https://m.edsoo.ru/fa279d98" TargetMode="External"/><Relationship Id="rId187" Type="http://schemas.openxmlformats.org/officeDocument/2006/relationships/hyperlink" Target="https://m.edsoo.ru/fba98e2e" TargetMode="External"/><Relationship Id="rId1" Type="http://schemas.openxmlformats.org/officeDocument/2006/relationships/customXml" Target="../customXml/item1.xml"/><Relationship Id="rId212" Type="http://schemas.openxmlformats.org/officeDocument/2006/relationships/hyperlink" Target="https://m.edsoo.ru/fba9d44c" TargetMode="External"/><Relationship Id="rId233" Type="http://schemas.openxmlformats.org/officeDocument/2006/relationships/hyperlink" Target="https://m.edsoo.ru/fbaa415c" TargetMode="External"/><Relationship Id="rId254" Type="http://schemas.openxmlformats.org/officeDocument/2006/relationships/hyperlink" Target="https://m.edsoo.ru/fbaa71b8" TargetMode="External"/><Relationship Id="rId28" Type="http://schemas.openxmlformats.org/officeDocument/2006/relationships/hyperlink" Target="https://m.edsoo.ru/8a195a5e" TargetMode="External"/><Relationship Id="rId49" Type="http://schemas.openxmlformats.org/officeDocument/2006/relationships/hyperlink" Target="https://m.edsoo.ru/8a197840" TargetMode="External"/><Relationship Id="rId114" Type="http://schemas.openxmlformats.org/officeDocument/2006/relationships/hyperlink" Target="https://m.edsoo.ru/fa26565e" TargetMode="External"/><Relationship Id="rId275" Type="http://schemas.openxmlformats.org/officeDocument/2006/relationships/hyperlink" Target="https://m.edsoo.ru/fbaa92f6" TargetMode="External"/><Relationship Id="rId60" Type="http://schemas.openxmlformats.org/officeDocument/2006/relationships/hyperlink" Target="https://m.edsoo.ru/8a198c36" TargetMode="External"/><Relationship Id="rId81" Type="http://schemas.openxmlformats.org/officeDocument/2006/relationships/hyperlink" Target="https://m.edsoo.ru/8bc2662a" TargetMode="External"/><Relationship Id="rId135" Type="http://schemas.openxmlformats.org/officeDocument/2006/relationships/hyperlink" Target="https://m.edsoo.ru/fa268944" TargetMode="External"/><Relationship Id="rId156" Type="http://schemas.openxmlformats.org/officeDocument/2006/relationships/hyperlink" Target="https://m.edsoo.ru/fa278b96" TargetMode="External"/><Relationship Id="rId177" Type="http://schemas.openxmlformats.org/officeDocument/2006/relationships/hyperlink" Target="https://m.edsoo.ru/fa27b8f0" TargetMode="External"/><Relationship Id="rId198" Type="http://schemas.openxmlformats.org/officeDocument/2006/relationships/hyperlink" Target="https://m.edsoo.ru/fba9b53e" TargetMode="External"/><Relationship Id="rId202" Type="http://schemas.openxmlformats.org/officeDocument/2006/relationships/hyperlink" Target="https://m.edsoo.ru/fba9bb88" TargetMode="External"/><Relationship Id="rId223" Type="http://schemas.openxmlformats.org/officeDocument/2006/relationships/hyperlink" Target="https://m.edsoo.ru/fba9e860" TargetMode="External"/><Relationship Id="rId244" Type="http://schemas.openxmlformats.org/officeDocument/2006/relationships/hyperlink" Target="https://m.edsoo.ru/fbaa558e" TargetMode="External"/><Relationship Id="rId18" Type="http://schemas.openxmlformats.org/officeDocument/2006/relationships/hyperlink" Target="https://m.edsoo.ru/7f4159f6" TargetMode="External"/><Relationship Id="rId39" Type="http://schemas.openxmlformats.org/officeDocument/2006/relationships/hyperlink" Target="https://m.edsoo.ru/8a196a9e" TargetMode="External"/><Relationship Id="rId265" Type="http://schemas.openxmlformats.org/officeDocument/2006/relationships/hyperlink" Target="https://m.edsoo.ru/fbaa82c0" TargetMode="External"/><Relationship Id="rId50" Type="http://schemas.openxmlformats.org/officeDocument/2006/relationships/hyperlink" Target="https://m.edsoo.ru/8a197bb0" TargetMode="External"/><Relationship Id="rId104" Type="http://schemas.openxmlformats.org/officeDocument/2006/relationships/hyperlink" Target="https://m.edsoo.ru/fa262af8" TargetMode="External"/><Relationship Id="rId125" Type="http://schemas.openxmlformats.org/officeDocument/2006/relationships/hyperlink" Target="https://m.edsoo.ru/fa26645a" TargetMode="External"/><Relationship Id="rId146" Type="http://schemas.openxmlformats.org/officeDocument/2006/relationships/hyperlink" Target="https://m.edsoo.ru/fa276c06" TargetMode="External"/><Relationship Id="rId167" Type="http://schemas.openxmlformats.org/officeDocument/2006/relationships/hyperlink" Target="https://m.edsoo.ru/fa279ec4" TargetMode="External"/><Relationship Id="rId188" Type="http://schemas.openxmlformats.org/officeDocument/2006/relationships/hyperlink" Target="https://m.edsoo.ru/fba99270" TargetMode="External"/><Relationship Id="rId71" Type="http://schemas.openxmlformats.org/officeDocument/2006/relationships/hyperlink" Target="https://m.edsoo.ru/8a19947e" TargetMode="External"/><Relationship Id="rId92" Type="http://schemas.openxmlformats.org/officeDocument/2006/relationships/hyperlink" Target="https://m.edsoo.ru/fa261b12" TargetMode="External"/><Relationship Id="rId213" Type="http://schemas.openxmlformats.org/officeDocument/2006/relationships/hyperlink" Target="https://m.edsoo.ru/fba9d564" TargetMode="External"/><Relationship Id="rId234" Type="http://schemas.openxmlformats.org/officeDocument/2006/relationships/hyperlink" Target="https://m.edsoo.ru/fbaa4346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8a195d1a" TargetMode="External"/><Relationship Id="rId255" Type="http://schemas.openxmlformats.org/officeDocument/2006/relationships/hyperlink" Target="https://m.edsoo.ru/fbaa64d4" TargetMode="External"/><Relationship Id="rId276" Type="http://schemas.openxmlformats.org/officeDocument/2006/relationships/hyperlink" Target="https://m.edsoo.ru/fbaa949a" TargetMode="External"/><Relationship Id="rId40" Type="http://schemas.openxmlformats.org/officeDocument/2006/relationships/hyperlink" Target="https://m.edsoo.ru/8a196bfc" TargetMode="External"/><Relationship Id="rId115" Type="http://schemas.openxmlformats.org/officeDocument/2006/relationships/hyperlink" Target="https://m.edsoo.ru/fa26538e" TargetMode="External"/><Relationship Id="rId136" Type="http://schemas.openxmlformats.org/officeDocument/2006/relationships/hyperlink" Target="https://m.edsoo.ru/fa2695d8" TargetMode="External"/><Relationship Id="rId157" Type="http://schemas.openxmlformats.org/officeDocument/2006/relationships/hyperlink" Target="https://m.edsoo.ru/fa278cc2" TargetMode="External"/><Relationship Id="rId178" Type="http://schemas.openxmlformats.org/officeDocument/2006/relationships/hyperlink" Target="https://m.edsoo.ru/fa27ba62" TargetMode="External"/><Relationship Id="rId61" Type="http://schemas.openxmlformats.org/officeDocument/2006/relationships/hyperlink" Target="https://m.edsoo.ru/8a19914a" TargetMode="External"/><Relationship Id="rId82" Type="http://schemas.openxmlformats.org/officeDocument/2006/relationships/hyperlink" Target="https://m.edsoo.ru/8bc26ba2" TargetMode="External"/><Relationship Id="rId199" Type="http://schemas.openxmlformats.org/officeDocument/2006/relationships/hyperlink" Target="https://m.edsoo.ru/fba9b6e2" TargetMode="External"/><Relationship Id="rId203" Type="http://schemas.openxmlformats.org/officeDocument/2006/relationships/hyperlink" Target="https://m.edsoo.ru/fba9bdae" TargetMode="External"/><Relationship Id="rId19" Type="http://schemas.openxmlformats.org/officeDocument/2006/relationships/hyperlink" Target="https://m.edsoo.ru/7f417922" TargetMode="External"/><Relationship Id="rId224" Type="http://schemas.openxmlformats.org/officeDocument/2006/relationships/hyperlink" Target="https://m.edsoo.ru/fba9e98c" TargetMode="External"/><Relationship Id="rId245" Type="http://schemas.openxmlformats.org/officeDocument/2006/relationships/hyperlink" Target="https://m.edsoo.ru/fbaa57e6" TargetMode="External"/><Relationship Id="rId266" Type="http://schemas.openxmlformats.org/officeDocument/2006/relationships/hyperlink" Target="https://m.edsoo.ru/fbaa8400" TargetMode="External"/><Relationship Id="rId30" Type="http://schemas.openxmlformats.org/officeDocument/2006/relationships/hyperlink" Target="https://m.edsoo.ru/8a195c02" TargetMode="External"/><Relationship Id="rId105" Type="http://schemas.openxmlformats.org/officeDocument/2006/relationships/hyperlink" Target="https://m.edsoo.ru/fa26341c" TargetMode="External"/><Relationship Id="rId126" Type="http://schemas.openxmlformats.org/officeDocument/2006/relationships/hyperlink" Target="https://m.edsoo.ru/fa2668c4" TargetMode="External"/><Relationship Id="rId147" Type="http://schemas.openxmlformats.org/officeDocument/2006/relationships/hyperlink" Target="https://m.edsoo.ru/fa2775f2" TargetMode="External"/><Relationship Id="rId168" Type="http://schemas.openxmlformats.org/officeDocument/2006/relationships/hyperlink" Target="https://m.edsoo.ru/fa279ffa" TargetMode="External"/><Relationship Id="rId51" Type="http://schemas.openxmlformats.org/officeDocument/2006/relationships/hyperlink" Target="https://m.edsoo.ru/8a197d4a" TargetMode="External"/><Relationship Id="rId72" Type="http://schemas.openxmlformats.org/officeDocument/2006/relationships/hyperlink" Target="https://m.edsoo.ru/8a1995aa" TargetMode="External"/><Relationship Id="rId93" Type="http://schemas.openxmlformats.org/officeDocument/2006/relationships/hyperlink" Target="https://m.edsoo.ru/fa261c34" TargetMode="External"/><Relationship Id="rId189" Type="http://schemas.openxmlformats.org/officeDocument/2006/relationships/hyperlink" Target="https://m.edsoo.ru/fba99ad6" TargetMode="External"/><Relationship Id="rId3" Type="http://schemas.openxmlformats.org/officeDocument/2006/relationships/styles" Target="styles.xml"/><Relationship Id="rId214" Type="http://schemas.openxmlformats.org/officeDocument/2006/relationships/hyperlink" Target="https://m.edsoo.ru/fba9d672" TargetMode="External"/><Relationship Id="rId235" Type="http://schemas.openxmlformats.org/officeDocument/2006/relationships/hyperlink" Target="https://m.edsoo.ru/fbaa4472" TargetMode="External"/><Relationship Id="rId256" Type="http://schemas.openxmlformats.org/officeDocument/2006/relationships/hyperlink" Target="https://m.edsoo.ru/fbaa6b46" TargetMode="External"/><Relationship Id="rId277" Type="http://schemas.openxmlformats.org/officeDocument/2006/relationships/hyperlink" Target="https://m.edsoo.ru/fbaa95a8" TargetMode="External"/><Relationship Id="rId116" Type="http://schemas.openxmlformats.org/officeDocument/2006/relationships/hyperlink" Target="https://m.edsoo.ru/fa2657c6" TargetMode="External"/><Relationship Id="rId137" Type="http://schemas.openxmlformats.org/officeDocument/2006/relationships/hyperlink" Target="https://m.edsoo.ru/fa26984e" TargetMode="External"/><Relationship Id="rId158" Type="http://schemas.openxmlformats.org/officeDocument/2006/relationships/hyperlink" Target="https://m.edsoo.ru/fa278fc4" TargetMode="External"/><Relationship Id="rId20" Type="http://schemas.openxmlformats.org/officeDocument/2006/relationships/hyperlink" Target="https://m.edsoo.ru/7f417922" TargetMode="External"/><Relationship Id="rId41" Type="http://schemas.openxmlformats.org/officeDocument/2006/relationships/hyperlink" Target="https://m.edsoo.ru/8a196daa" TargetMode="External"/><Relationship Id="rId62" Type="http://schemas.openxmlformats.org/officeDocument/2006/relationships/hyperlink" Target="https://m.edsoo.ru/8a198380" TargetMode="External"/><Relationship Id="rId83" Type="http://schemas.openxmlformats.org/officeDocument/2006/relationships/hyperlink" Target="https://m.edsoo.ru/8bc26918" TargetMode="External"/><Relationship Id="rId179" Type="http://schemas.openxmlformats.org/officeDocument/2006/relationships/hyperlink" Target="https://m.edsoo.ru/fa27c3d6" TargetMode="External"/><Relationship Id="rId190" Type="http://schemas.openxmlformats.org/officeDocument/2006/relationships/hyperlink" Target="https://m.edsoo.ru/fba99f9a" TargetMode="External"/><Relationship Id="rId204" Type="http://schemas.openxmlformats.org/officeDocument/2006/relationships/hyperlink" Target="https://m.edsoo.ru/fba9bf5c" TargetMode="External"/><Relationship Id="rId225" Type="http://schemas.openxmlformats.org/officeDocument/2006/relationships/hyperlink" Target="https://m.edsoo.ru/fba9edf6" TargetMode="External"/><Relationship Id="rId246" Type="http://schemas.openxmlformats.org/officeDocument/2006/relationships/hyperlink" Target="https://m.edsoo.ru/fbaa5b42" TargetMode="External"/><Relationship Id="rId267" Type="http://schemas.openxmlformats.org/officeDocument/2006/relationships/hyperlink" Target="https://m.edsoo.ru/fbaa8518" TargetMode="External"/><Relationship Id="rId106" Type="http://schemas.openxmlformats.org/officeDocument/2006/relationships/hyperlink" Target="https://m.edsoo.ru/fa263584" TargetMode="External"/><Relationship Id="rId127" Type="http://schemas.openxmlformats.org/officeDocument/2006/relationships/hyperlink" Target="https://m.edsoo.ru/fa2671e8" TargetMode="External"/><Relationship Id="rId10" Type="http://schemas.openxmlformats.org/officeDocument/2006/relationships/hyperlink" Target="https://m.edsoo.ru/7f413e80" TargetMode="External"/><Relationship Id="rId31" Type="http://schemas.openxmlformats.org/officeDocument/2006/relationships/hyperlink" Target="https://m.edsoo.ru/8a195e28" TargetMode="External"/><Relationship Id="rId52" Type="http://schemas.openxmlformats.org/officeDocument/2006/relationships/hyperlink" Target="https://m.edsoo.ru/8a197e58" TargetMode="External"/><Relationship Id="rId73" Type="http://schemas.openxmlformats.org/officeDocument/2006/relationships/hyperlink" Target="https://m.edsoo.ru/8a199820" TargetMode="External"/><Relationship Id="rId94" Type="http://schemas.openxmlformats.org/officeDocument/2006/relationships/hyperlink" Target="https://m.edsoo.ru/fa261dc4" TargetMode="External"/><Relationship Id="rId148" Type="http://schemas.openxmlformats.org/officeDocument/2006/relationships/hyperlink" Target="https://m.edsoo.ru/fa27771e" TargetMode="External"/><Relationship Id="rId169" Type="http://schemas.openxmlformats.org/officeDocument/2006/relationships/hyperlink" Target="https://m.edsoo.ru/fa27a11c" TargetMode="External"/><Relationship Id="rId4" Type="http://schemas.openxmlformats.org/officeDocument/2006/relationships/settings" Target="settings.xml"/><Relationship Id="rId180" Type="http://schemas.openxmlformats.org/officeDocument/2006/relationships/hyperlink" Target="https://m.edsoo.ru/fba97dee" TargetMode="External"/><Relationship Id="rId215" Type="http://schemas.openxmlformats.org/officeDocument/2006/relationships/hyperlink" Target="https://m.edsoo.ru/fba9d794" TargetMode="External"/><Relationship Id="rId236" Type="http://schemas.openxmlformats.org/officeDocument/2006/relationships/hyperlink" Target="https://m.edsoo.ru/fbaa459e" TargetMode="External"/><Relationship Id="rId257" Type="http://schemas.openxmlformats.org/officeDocument/2006/relationships/hyperlink" Target="https://m.edsoo.ru/fbaa738e" TargetMode="External"/><Relationship Id="rId278" Type="http://schemas.openxmlformats.org/officeDocument/2006/relationships/hyperlink" Target="https://m.edsoo.ru/fbaa99a4" TargetMode="External"/><Relationship Id="rId42" Type="http://schemas.openxmlformats.org/officeDocument/2006/relationships/hyperlink" Target="https://m.edsoo.ru/8a196ed6" TargetMode="External"/><Relationship Id="rId84" Type="http://schemas.openxmlformats.org/officeDocument/2006/relationships/hyperlink" Target="https://m.edsoo.ru/8bc26a6c" TargetMode="External"/><Relationship Id="rId138" Type="http://schemas.openxmlformats.org/officeDocument/2006/relationships/hyperlink" Target="https://m.edsoo.ru/fa275a2c" TargetMode="External"/><Relationship Id="rId191" Type="http://schemas.openxmlformats.org/officeDocument/2006/relationships/hyperlink" Target="https://m.edsoo.ru/fba99c0c" TargetMode="External"/><Relationship Id="rId205" Type="http://schemas.openxmlformats.org/officeDocument/2006/relationships/hyperlink" Target="https://m.edsoo.ru/fba9c286" TargetMode="External"/><Relationship Id="rId247" Type="http://schemas.openxmlformats.org/officeDocument/2006/relationships/hyperlink" Target="https://m.edsoo.ru/fbaa5c96" TargetMode="External"/><Relationship Id="rId107" Type="http://schemas.openxmlformats.org/officeDocument/2006/relationships/hyperlink" Target="https://m.edsoo.ru/fa263868" TargetMode="External"/><Relationship Id="rId11" Type="http://schemas.openxmlformats.org/officeDocument/2006/relationships/hyperlink" Target="https://m.edsoo.ru/7f413e80" TargetMode="External"/><Relationship Id="rId53" Type="http://schemas.openxmlformats.org/officeDocument/2006/relationships/hyperlink" Target="https://m.edsoo.ru/8a197fa2" TargetMode="External"/><Relationship Id="rId149" Type="http://schemas.openxmlformats.org/officeDocument/2006/relationships/hyperlink" Target="https://m.edsoo.ru/fa277976" TargetMode="External"/><Relationship Id="rId95" Type="http://schemas.openxmlformats.org/officeDocument/2006/relationships/hyperlink" Target="https://m.edsoo.ru/fa261ef0" TargetMode="External"/><Relationship Id="rId160" Type="http://schemas.openxmlformats.org/officeDocument/2006/relationships/hyperlink" Target="https://m.edsoo.ru/fa27921c" TargetMode="External"/><Relationship Id="rId216" Type="http://schemas.openxmlformats.org/officeDocument/2006/relationships/hyperlink" Target="https://m.edsoo.ru/fba9e068" TargetMode="External"/><Relationship Id="rId258" Type="http://schemas.openxmlformats.org/officeDocument/2006/relationships/hyperlink" Target="https://m.edsoo.ru/fbaa750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A8B0C5-ED58-4AF5-B7ED-95A8F3D697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11451</Words>
  <Characters>65274</Characters>
  <Application>Microsoft Office Word</Application>
  <DocSecurity>0</DocSecurity>
  <Lines>543</Lines>
  <Paragraphs>153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11</cp:revision>
  <dcterms:created xsi:type="dcterms:W3CDTF">2025-09-26T16:09:00Z</dcterms:created>
  <dcterms:modified xsi:type="dcterms:W3CDTF">2025-11-12T09:36:00Z</dcterms:modified>
</cp:coreProperties>
</file>